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F5877F" w14:textId="77777777" w:rsidR="004B7A5F" w:rsidRDefault="004B7A5F" w:rsidP="000C7859">
      <w:pPr>
        <w:spacing w:after="0"/>
        <w:rPr>
          <w:rFonts w:asciiTheme="majorHAnsi" w:hAnsiTheme="majorHAnsi" w:cstheme="majorHAnsi"/>
          <w:bCs/>
          <w:noProof/>
          <w:color w:val="AEAAAA" w:themeColor="background2" w:themeShade="BF"/>
          <w:sz w:val="20"/>
          <w:szCs w:val="20"/>
          <w:lang w:eastAsia="ru-RU"/>
        </w:rPr>
      </w:pPr>
    </w:p>
    <w:p w14:paraId="3AA86F7D" w14:textId="4380BE8F" w:rsidR="004545BB" w:rsidRPr="009841CA" w:rsidRDefault="004B7A5F" w:rsidP="00006B47">
      <w:pPr>
        <w:rPr>
          <w:rFonts w:asciiTheme="majorHAnsi" w:hAnsiTheme="majorHAnsi" w:cstheme="majorHAnsi"/>
          <w:bCs/>
          <w:noProof/>
          <w:color w:val="00B050"/>
          <w:sz w:val="28"/>
          <w:szCs w:val="28"/>
          <w:lang w:eastAsia="ru-RU"/>
        </w:rPr>
      </w:pPr>
      <w:r w:rsidRPr="009841CA">
        <w:rPr>
          <w:rFonts w:asciiTheme="majorHAnsi" w:hAnsiTheme="majorHAnsi" w:cstheme="majorHAnsi"/>
          <w:bCs/>
          <w:noProof/>
          <w:color w:val="00B050"/>
          <w:sz w:val="28"/>
          <w:szCs w:val="28"/>
          <w:lang w:eastAsia="ru-RU"/>
        </w:rPr>
        <w:t>Сервисная служба Metaltec.ru оказывает услуги диагностики</w:t>
      </w:r>
      <w:r w:rsidR="006B3D1D">
        <w:rPr>
          <w:rFonts w:asciiTheme="majorHAnsi" w:hAnsiTheme="majorHAnsi" w:cstheme="majorHAnsi"/>
          <w:bCs/>
          <w:noProof/>
          <w:color w:val="00B050"/>
          <w:sz w:val="28"/>
          <w:szCs w:val="28"/>
          <w:lang w:eastAsia="ru-RU"/>
        </w:rPr>
        <w:t>, пуско-наладки</w:t>
      </w:r>
      <w:r w:rsidRPr="009841CA">
        <w:rPr>
          <w:rFonts w:asciiTheme="majorHAnsi" w:hAnsiTheme="majorHAnsi" w:cstheme="majorHAnsi"/>
          <w:bCs/>
          <w:noProof/>
          <w:color w:val="00B050"/>
          <w:sz w:val="28"/>
          <w:szCs w:val="28"/>
          <w:lang w:eastAsia="ru-RU"/>
        </w:rPr>
        <w:t xml:space="preserve"> </w:t>
      </w:r>
      <w:r w:rsidR="00491CCC" w:rsidRPr="009841CA">
        <w:rPr>
          <w:rFonts w:asciiTheme="majorHAnsi" w:hAnsiTheme="majorHAnsi" w:cstheme="majorHAnsi"/>
          <w:bCs/>
          <w:noProof/>
          <w:color w:val="00B050"/>
          <w:sz w:val="28"/>
          <w:szCs w:val="28"/>
          <w:lang w:eastAsia="ru-RU"/>
        </w:rPr>
        <w:t>и ремонта  оптоволоконных лазерных станков по металлу</w:t>
      </w:r>
      <w:r w:rsidRPr="009841CA">
        <w:rPr>
          <w:rFonts w:asciiTheme="majorHAnsi" w:hAnsiTheme="majorHAnsi" w:cstheme="majorHAnsi"/>
          <w:bCs/>
          <w:noProof/>
          <w:color w:val="00B050"/>
          <w:sz w:val="28"/>
          <w:szCs w:val="28"/>
          <w:lang w:eastAsia="ru-RU"/>
        </w:rPr>
        <w:t xml:space="preserve">, </w:t>
      </w:r>
      <w:r w:rsidR="00491CCC" w:rsidRPr="009841CA">
        <w:rPr>
          <w:rFonts w:asciiTheme="majorHAnsi" w:hAnsiTheme="majorHAnsi" w:cstheme="majorHAnsi"/>
          <w:bCs/>
          <w:noProof/>
          <w:color w:val="00B050"/>
          <w:sz w:val="28"/>
          <w:szCs w:val="28"/>
          <w:lang w:eastAsia="ru-RU"/>
        </w:rPr>
        <w:t>фрейзерных станков</w:t>
      </w:r>
      <w:r w:rsidR="006B3D1D">
        <w:rPr>
          <w:rFonts w:asciiTheme="majorHAnsi" w:hAnsiTheme="majorHAnsi" w:cstheme="majorHAnsi"/>
          <w:bCs/>
          <w:noProof/>
          <w:color w:val="00B050"/>
          <w:sz w:val="28"/>
          <w:szCs w:val="28"/>
          <w:lang w:eastAsia="ru-RU"/>
        </w:rPr>
        <w:t xml:space="preserve"> по металлу</w:t>
      </w:r>
      <w:r w:rsidR="00491CCC" w:rsidRPr="009841CA">
        <w:rPr>
          <w:rFonts w:asciiTheme="majorHAnsi" w:hAnsiTheme="majorHAnsi" w:cstheme="majorHAnsi"/>
          <w:bCs/>
          <w:noProof/>
          <w:color w:val="00B050"/>
          <w:sz w:val="28"/>
          <w:szCs w:val="28"/>
          <w:lang w:eastAsia="ru-RU"/>
        </w:rPr>
        <w:t>, токарных станков</w:t>
      </w:r>
      <w:r w:rsidR="006B3D1D">
        <w:rPr>
          <w:rFonts w:asciiTheme="majorHAnsi" w:hAnsiTheme="majorHAnsi" w:cstheme="majorHAnsi"/>
          <w:bCs/>
          <w:noProof/>
          <w:color w:val="00B050"/>
          <w:sz w:val="28"/>
          <w:szCs w:val="28"/>
          <w:lang w:eastAsia="ru-RU"/>
        </w:rPr>
        <w:t xml:space="preserve"> по металлу</w:t>
      </w:r>
      <w:r w:rsidR="005266EB" w:rsidRPr="009841CA">
        <w:rPr>
          <w:rFonts w:asciiTheme="majorHAnsi" w:hAnsiTheme="majorHAnsi" w:cstheme="majorHAnsi"/>
          <w:bCs/>
          <w:noProof/>
          <w:color w:val="00B050"/>
          <w:sz w:val="28"/>
          <w:szCs w:val="28"/>
          <w:lang w:eastAsia="ru-RU"/>
        </w:rPr>
        <w:t>, элект</w:t>
      </w:r>
      <w:r w:rsidR="00491CCC" w:rsidRPr="009841CA">
        <w:rPr>
          <w:rFonts w:asciiTheme="majorHAnsi" w:hAnsiTheme="majorHAnsi" w:cstheme="majorHAnsi"/>
          <w:bCs/>
          <w:noProof/>
          <w:color w:val="00B050"/>
          <w:sz w:val="28"/>
          <w:szCs w:val="28"/>
          <w:lang w:eastAsia="ru-RU"/>
        </w:rPr>
        <w:t>р</w:t>
      </w:r>
      <w:r w:rsidR="005266EB" w:rsidRPr="009841CA">
        <w:rPr>
          <w:rFonts w:asciiTheme="majorHAnsi" w:hAnsiTheme="majorHAnsi" w:cstheme="majorHAnsi"/>
          <w:bCs/>
          <w:noProof/>
          <w:color w:val="00B050"/>
          <w:sz w:val="28"/>
          <w:szCs w:val="28"/>
          <w:lang w:eastAsia="ru-RU"/>
        </w:rPr>
        <w:t>оэро</w:t>
      </w:r>
      <w:r w:rsidR="00491CCC" w:rsidRPr="009841CA">
        <w:rPr>
          <w:rFonts w:asciiTheme="majorHAnsi" w:hAnsiTheme="majorHAnsi" w:cstheme="majorHAnsi"/>
          <w:bCs/>
          <w:noProof/>
          <w:color w:val="00B050"/>
          <w:sz w:val="28"/>
          <w:szCs w:val="28"/>
          <w:lang w:eastAsia="ru-RU"/>
        </w:rPr>
        <w:t>зионных станков, листогибочных прессов</w:t>
      </w:r>
      <w:r w:rsidR="005266EB" w:rsidRPr="009841CA">
        <w:rPr>
          <w:rFonts w:asciiTheme="majorHAnsi" w:hAnsiTheme="majorHAnsi" w:cstheme="majorHAnsi"/>
          <w:bCs/>
          <w:noProof/>
          <w:color w:val="00B050"/>
          <w:sz w:val="28"/>
          <w:szCs w:val="28"/>
          <w:lang w:eastAsia="ru-RU"/>
        </w:rPr>
        <w:t>, ленточнопильных станков</w:t>
      </w:r>
      <w:r w:rsidR="00491CCC" w:rsidRPr="009841CA">
        <w:rPr>
          <w:rFonts w:asciiTheme="majorHAnsi" w:hAnsiTheme="majorHAnsi" w:cstheme="majorHAnsi"/>
          <w:bCs/>
          <w:noProof/>
          <w:color w:val="00B050"/>
          <w:sz w:val="28"/>
          <w:szCs w:val="28"/>
          <w:lang w:eastAsia="ru-RU"/>
        </w:rPr>
        <w:t xml:space="preserve"> </w:t>
      </w:r>
      <w:r w:rsidRPr="009841CA">
        <w:rPr>
          <w:rFonts w:asciiTheme="majorHAnsi" w:hAnsiTheme="majorHAnsi" w:cstheme="majorHAnsi"/>
          <w:bCs/>
          <w:noProof/>
          <w:color w:val="00B050"/>
          <w:sz w:val="28"/>
          <w:szCs w:val="28"/>
          <w:lang w:eastAsia="ru-RU"/>
        </w:rPr>
        <w:t xml:space="preserve"> на территории Заказчика.</w:t>
      </w:r>
      <w:r w:rsidR="00321282" w:rsidRPr="009841CA">
        <w:rPr>
          <w:rFonts w:asciiTheme="majorHAnsi" w:hAnsiTheme="majorHAnsi" w:cstheme="majorHAnsi"/>
          <w:bCs/>
          <w:noProof/>
          <w:color w:val="00B050"/>
          <w:sz w:val="28"/>
          <w:szCs w:val="28"/>
          <w:lang w:eastAsia="ru-RU"/>
        </w:rPr>
        <w:t xml:space="preserve"> </w:t>
      </w:r>
    </w:p>
    <w:p w14:paraId="6AC9D358" w14:textId="1A746DB8" w:rsidR="004545BB" w:rsidRPr="00006B47" w:rsidRDefault="004545BB" w:rsidP="00F80614">
      <w:pPr>
        <w:spacing w:after="0"/>
        <w:rPr>
          <w:rFonts w:asciiTheme="majorHAnsi" w:hAnsiTheme="majorHAnsi" w:cstheme="majorHAnsi"/>
          <w:b/>
          <w:bCs/>
          <w:noProof/>
          <w:color w:val="AEAAAA" w:themeColor="background2" w:themeShade="BF"/>
          <w:sz w:val="28"/>
          <w:szCs w:val="28"/>
          <w:lang w:eastAsia="ru-RU"/>
        </w:rPr>
      </w:pPr>
    </w:p>
    <w:p w14:paraId="1E821AE3" w14:textId="529551D5" w:rsidR="004545BB" w:rsidRPr="00006B47" w:rsidRDefault="00006B47" w:rsidP="004545BB">
      <w:pPr>
        <w:spacing w:after="0"/>
        <w:rPr>
          <w:rFonts w:asciiTheme="majorHAnsi" w:hAnsiTheme="majorHAnsi" w:cstheme="majorHAnsi"/>
          <w:b/>
          <w:bCs/>
          <w:noProof/>
          <w:color w:val="AEAAAA" w:themeColor="background2" w:themeShade="BF"/>
          <w:sz w:val="28"/>
          <w:szCs w:val="28"/>
          <w:lang w:eastAsia="ru-RU"/>
        </w:rPr>
      </w:pPr>
      <w:r w:rsidRPr="00491CCC">
        <w:rPr>
          <w:rStyle w:val="a9"/>
          <w:rFonts w:asciiTheme="majorHAnsi" w:hAnsiTheme="majorHAnsi" w:cstheme="majorHAnsi"/>
          <w:b/>
          <w:i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0FDF779" wp14:editId="0CC93628">
            <wp:simplePos x="0" y="0"/>
            <wp:positionH relativeFrom="column">
              <wp:posOffset>4339590</wp:posOffset>
            </wp:positionH>
            <wp:positionV relativeFrom="paragraph">
              <wp:posOffset>13970</wp:posOffset>
            </wp:positionV>
            <wp:extent cx="2790825" cy="193357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45BB" w:rsidRPr="00491CCC"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  <w:t>Ремонт</w:t>
      </w:r>
      <w:r w:rsidR="00194C30"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  <w:t>, ТО и пуско-наладка</w:t>
      </w:r>
      <w:r w:rsidR="004545BB" w:rsidRPr="00491CCC"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  <w:t xml:space="preserve"> лазерных станков по металлу</w:t>
      </w:r>
      <w:r w:rsidR="004545BB" w:rsidRPr="00491CCC">
        <w:rPr>
          <w:rFonts w:asciiTheme="majorHAnsi" w:hAnsiTheme="majorHAnsi" w:cstheme="majorHAnsi"/>
          <w:b/>
          <w:bCs/>
          <w:noProof/>
          <w:color w:val="AEAAAA" w:themeColor="background2" w:themeShade="BF"/>
          <w:sz w:val="28"/>
          <w:szCs w:val="28"/>
          <w:lang w:eastAsia="ru-RU"/>
        </w:rPr>
        <w:t>.</w:t>
      </w:r>
    </w:p>
    <w:p w14:paraId="004E34A9" w14:textId="3CD51A3F" w:rsidR="004545BB" w:rsidRPr="00006B47" w:rsidRDefault="004545BB" w:rsidP="004545BB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 w:rsidRPr="00006B47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Лазерные станки по металлу используются для точной резки и обработки металлических материалов. Они обеспечивают высокую скорость и точность, но требуют регулярного технического обслуживания. Основные проблемы, с которыми сталкиваются владельцы лазерных станков, включают:</w:t>
      </w:r>
    </w:p>
    <w:p w14:paraId="5346E1BA" w14:textId="071397D3" w:rsidR="004545BB" w:rsidRPr="00006B47" w:rsidRDefault="00491CCC" w:rsidP="004545BB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</w:t>
      </w:r>
      <w:r w:rsidR="004545BB" w:rsidRPr="00006B47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Износ оптических компонентов, таких как линзы и зеркала;</w:t>
      </w:r>
    </w:p>
    <w:p w14:paraId="614E8E76" w14:textId="25B01BC6" w:rsidR="004545BB" w:rsidRPr="00006B47" w:rsidRDefault="00491CCC" w:rsidP="004545BB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</w:t>
      </w:r>
      <w:r w:rsidR="004545BB" w:rsidRPr="00006B47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Проблемы с системой охлаждения, которые могут привести к перегреву;</w:t>
      </w:r>
    </w:p>
    <w:p w14:paraId="1DBC30B1" w14:textId="15B422CA" w:rsidR="004545BB" w:rsidRPr="00006B47" w:rsidRDefault="00491CCC" w:rsidP="004545BB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</w:t>
      </w:r>
      <w:r w:rsidR="004545BB" w:rsidRPr="00006B47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Сбои в программном обеспечении, влияющие на точность резки;</w:t>
      </w:r>
    </w:p>
    <w:p w14:paraId="57A4B863" w14:textId="3AA76E82" w:rsidR="004545BB" w:rsidRPr="00006B47" w:rsidRDefault="00491CCC" w:rsidP="004545BB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</w:t>
      </w:r>
      <w:r w:rsidR="004545BB" w:rsidRPr="00006B47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Неисправности в лазерных источниках;</w:t>
      </w:r>
    </w:p>
    <w:p w14:paraId="32FBF5BF" w14:textId="444743DF" w:rsidR="00006B47" w:rsidRPr="00491CCC" w:rsidRDefault="004545BB" w:rsidP="00F80614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 w:rsidRPr="00006B47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Наши специалисты обладают необходимыми знаниями и опытом для быстрого и качественного устранения этих и других проблем, обеспечивая надежную работу вашего оборудования</w:t>
      </w:r>
      <w:r w:rsidR="00491CCC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.</w:t>
      </w:r>
    </w:p>
    <w:p w14:paraId="74E4218A" w14:textId="368EC1DB" w:rsidR="00006B47" w:rsidRPr="00491CCC" w:rsidRDefault="00006B47" w:rsidP="00006B47">
      <w:pPr>
        <w:spacing w:after="0"/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</w:pPr>
      <w:r>
        <w:rPr>
          <w:rFonts w:asciiTheme="majorHAnsi" w:hAnsiTheme="majorHAnsi" w:cstheme="majorHAnsi"/>
          <w:bCs/>
          <w:noProof/>
          <w:color w:val="2E74B5" w:themeColor="accent1" w:themeShade="BF"/>
          <w:sz w:val="20"/>
          <w:szCs w:val="20"/>
          <w:lang w:eastAsia="ru-RU"/>
        </w:rPr>
        <w:drawing>
          <wp:inline distT="0" distB="0" distL="0" distR="0" wp14:anchorId="2D97622A" wp14:editId="31D89AFD">
            <wp:extent cx="2200275" cy="14859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06B47">
        <w:t xml:space="preserve"> </w:t>
      </w:r>
      <w:r w:rsidR="00F35A79">
        <w:t xml:space="preserve">     </w:t>
      </w:r>
      <w:r w:rsidR="00491CCC">
        <w:t xml:space="preserve"> </w:t>
      </w:r>
      <w:r w:rsidRPr="00491CCC"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  <w:t>Ремонт</w:t>
      </w:r>
      <w:r w:rsidR="00194C30"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  <w:t>, ТО и пуско-наладка</w:t>
      </w:r>
      <w:r w:rsidRPr="00491CCC"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  <w:t xml:space="preserve"> фрезерных станков</w:t>
      </w:r>
    </w:p>
    <w:p w14:paraId="6EE7A736" w14:textId="77777777" w:rsidR="00006B47" w:rsidRPr="00491CCC" w:rsidRDefault="00006B47" w:rsidP="00006B47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 w:rsidRPr="00491CCC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Фрезерные станки широко используются в различных отраслях для обработки металлов и других материалов. Они требуют регулярного обслуживания для поддержания высокой производительности и точности. Основные услуги по ремонту фрезерных станков включают: </w:t>
      </w:r>
    </w:p>
    <w:p w14:paraId="4541D17C" w14:textId="1615572C" w:rsidR="00006B47" w:rsidRPr="00491CCC" w:rsidRDefault="009841CA" w:rsidP="00006B47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</w:t>
      </w:r>
      <w:r w:rsidR="00006B47" w:rsidRPr="00491CCC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Диагностика и устранение механических неисправностей, таких как износ направляющих и шпинделей; </w:t>
      </w:r>
    </w:p>
    <w:p w14:paraId="5398EC6D" w14:textId="0D624C35" w:rsidR="009841CA" w:rsidRPr="00D91659" w:rsidRDefault="009841CA" w:rsidP="00006B47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</w:t>
      </w:r>
      <w:r w:rsidR="00006B47" w:rsidRPr="00491CCC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Настройка и калибровка систем управления для обеспечения точности обработки</w:t>
      </w:r>
      <w:r w:rsidR="00D91659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;</w:t>
      </w:r>
    </w:p>
    <w:p w14:paraId="090E6901" w14:textId="6632E28A" w:rsidR="00006B47" w:rsidRPr="00491CCC" w:rsidRDefault="009841CA" w:rsidP="00006B47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</w:t>
      </w:r>
      <w:r w:rsidR="00006B47" w:rsidRPr="00491CCC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Обновление программного обеспечения для улучшения функциональности и производительности; </w:t>
      </w:r>
    </w:p>
    <w:p w14:paraId="08DEEE82" w14:textId="6A84D9EF" w:rsidR="00006B47" w:rsidRDefault="009841CA" w:rsidP="00006B47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</w:t>
      </w:r>
      <w:r w:rsidR="00006B47" w:rsidRPr="00491CCC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Замена изношенных компонентов и узлов;</w:t>
      </w:r>
    </w:p>
    <w:p w14:paraId="0F125484" w14:textId="14F33CA9" w:rsidR="00D91659" w:rsidRPr="00491CCC" w:rsidRDefault="00D91659" w:rsidP="00006B47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Установка дополниткльных осей;</w:t>
      </w:r>
    </w:p>
    <w:p w14:paraId="070F7090" w14:textId="5FD0B406" w:rsidR="00006B47" w:rsidRPr="00491CCC" w:rsidRDefault="00006B47" w:rsidP="00006B47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 w:rsidRPr="00491CCC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Мы предлагаем комплексные решения для ремонта фрезерных станков, минимизируя время простоя и повышая эффективность вашего производства.</w:t>
      </w:r>
    </w:p>
    <w:p w14:paraId="1B57E774" w14:textId="1DAFCDB8" w:rsidR="00006B47" w:rsidRPr="00F35A79" w:rsidRDefault="00816879" w:rsidP="00816879">
      <w:pPr>
        <w:spacing w:after="0"/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</w:pPr>
      <w:r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  <w:t xml:space="preserve">                                                            </w:t>
      </w:r>
      <w:r w:rsidR="00F35A79" w:rsidRPr="00F35A79"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  <w:t>Ремонт</w:t>
      </w:r>
      <w:r w:rsidR="00194C30"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  <w:t>, ТО и пуско-наладка</w:t>
      </w:r>
      <w:r w:rsidR="00F35A79" w:rsidRPr="00F35A79"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  <w:t xml:space="preserve"> токарных станков</w:t>
      </w:r>
    </w:p>
    <w:p w14:paraId="423305A3" w14:textId="519DD039" w:rsidR="00F35A79" w:rsidRPr="00F35A79" w:rsidRDefault="00F35A79" w:rsidP="00F35A79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 w:rsidRPr="00F35A79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Систематическое техническое обслуживание токарных станков позволяет поддерживать работоспособность всех узлов оборудования. Даже незначительные отклонения в работе приводят к серьезным последствиям — от брака деталей до поломки шпинделя или направляющих. Обсл</w:t>
      </w:r>
      <w:r w:rsidR="00980567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уживание включает комплекс мер:</w:t>
      </w:r>
      <w:r>
        <w:rPr>
          <w:rFonts w:asciiTheme="majorHAnsi" w:hAnsiTheme="majorHAnsi" w:cstheme="majorHAnsi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12705E28" wp14:editId="3ED8F10E">
            <wp:simplePos x="0" y="0"/>
            <wp:positionH relativeFrom="column">
              <wp:posOffset>4082415</wp:posOffset>
            </wp:positionH>
            <wp:positionV relativeFrom="paragraph">
              <wp:posOffset>44450</wp:posOffset>
            </wp:positionV>
            <wp:extent cx="2505075" cy="1485900"/>
            <wp:effectExtent l="0" t="0" r="952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6C0CE4" w14:textId="34FAFFB6" w:rsidR="00F35A79" w:rsidRPr="00F35A79" w:rsidRDefault="00980567" w:rsidP="00F35A79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  Ч</w:t>
      </w:r>
      <w:r w:rsidR="00F35A79" w:rsidRPr="00F35A79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истка оборудования с частичным разбором кожухов;</w:t>
      </w:r>
    </w:p>
    <w:p w14:paraId="5E375607" w14:textId="7C7F5FBF" w:rsidR="00F35A79" w:rsidRPr="00F35A79" w:rsidRDefault="00980567" w:rsidP="00F35A79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  С</w:t>
      </w:r>
      <w:r w:rsidR="00F35A79" w:rsidRPr="00F35A79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мазка всех узлов станка;</w:t>
      </w:r>
    </w:p>
    <w:p w14:paraId="0BEC2429" w14:textId="503E1FE7" w:rsidR="00F35A79" w:rsidRPr="00F35A79" w:rsidRDefault="00980567" w:rsidP="00F35A79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  З</w:t>
      </w:r>
      <w:r w:rsidR="00F35A79" w:rsidRPr="00F35A79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амена фильтров (в наличии на складе);</w:t>
      </w:r>
    </w:p>
    <w:p w14:paraId="7D33F5A8" w14:textId="460E4ADD" w:rsidR="00F35A79" w:rsidRPr="00F35A79" w:rsidRDefault="00980567" w:rsidP="00F35A79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  Р</w:t>
      </w:r>
      <w:r w:rsidR="00F35A79" w:rsidRPr="00F35A79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евизия электрики;</w:t>
      </w:r>
    </w:p>
    <w:p w14:paraId="4D643A26" w14:textId="43CB633B" w:rsidR="00F35A79" w:rsidRPr="00F35A79" w:rsidRDefault="00980567" w:rsidP="00F35A79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  З</w:t>
      </w:r>
      <w:r w:rsidR="00F35A79" w:rsidRPr="00F35A79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амена СОЖ и необходимых жидкостей;</w:t>
      </w:r>
    </w:p>
    <w:p w14:paraId="1917910F" w14:textId="3C11C51A" w:rsidR="00F35A79" w:rsidRPr="00F35A79" w:rsidRDefault="00980567" w:rsidP="00F35A79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lastRenderedPageBreak/>
        <w:t xml:space="preserve">            К</w:t>
      </w:r>
      <w:r w:rsidR="00F35A79" w:rsidRPr="00F35A79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онтроль и настройка кинематических цепей;</w:t>
      </w:r>
    </w:p>
    <w:p w14:paraId="3824AA57" w14:textId="5408F56B" w:rsidR="00F35A79" w:rsidRPr="00F35A79" w:rsidRDefault="00980567" w:rsidP="00F35A79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  П</w:t>
      </w:r>
      <w:r w:rsidR="00F35A79" w:rsidRPr="00F35A79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роверка систем смазки, охлаждения;</w:t>
      </w:r>
    </w:p>
    <w:p w14:paraId="71A7A6CA" w14:textId="67900207" w:rsidR="00F35A79" w:rsidRPr="00F35A79" w:rsidRDefault="00980567" w:rsidP="00F35A79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  К</w:t>
      </w:r>
      <w:r w:rsidR="00F35A79" w:rsidRPr="00F35A79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алибровка станка по геометрическим параметрам;</w:t>
      </w:r>
    </w:p>
    <w:p w14:paraId="47B695C2" w14:textId="1F89D942" w:rsidR="00F35A79" w:rsidRPr="00F35A79" w:rsidRDefault="00980567" w:rsidP="00F35A79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  П</w:t>
      </w:r>
      <w:r w:rsidR="00F35A79" w:rsidRPr="00F35A79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роверка электрооборудования и ЧПУ.</w:t>
      </w:r>
    </w:p>
    <w:p w14:paraId="5C7BFD73" w14:textId="24F3F2AA" w:rsidR="00816879" w:rsidRDefault="00F35A79" w:rsidP="00F80614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 w:rsidRPr="00F35A79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Периодичность таких процедур зависит от интенсивности эксплуатации, типа обрабатываемых материалов, специфики производства. Опытные специалисты</w:t>
      </w:r>
      <w:r w:rsidR="00D91659" w:rsidRPr="00D91659">
        <w:t xml:space="preserve"> </w:t>
      </w:r>
      <w:r w:rsidR="00D91659" w:rsidRPr="00D91659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Metaltec.ru</w:t>
      </w:r>
      <w:r w:rsidRPr="00F35A79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формируют индивидуальный регламент обслуживания с учетом всех факторов, при этом опираясь на рекомендации производителя.</w:t>
      </w:r>
    </w:p>
    <w:p w14:paraId="574CD9D1" w14:textId="3CD3AF2C" w:rsidR="00816879" w:rsidRPr="00816879" w:rsidRDefault="00816879" w:rsidP="00F80614">
      <w:pPr>
        <w:spacing w:after="0"/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</w:pPr>
      <w:r w:rsidRPr="00816879"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  <w:t xml:space="preserve">                                </w:t>
      </w:r>
      <w:r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  <w:t xml:space="preserve">                          </w:t>
      </w:r>
      <w:r w:rsidRPr="00816879"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  <w:t>Ремонт</w:t>
      </w:r>
      <w:r w:rsidR="00194C30"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  <w:t>, ТО и пуско-наладка</w:t>
      </w:r>
      <w:r w:rsidRPr="00816879"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  <w:t xml:space="preserve"> электроэрозионных станков</w:t>
      </w:r>
    </w:p>
    <w:p w14:paraId="1DFAD8CF" w14:textId="55B76920" w:rsidR="00816879" w:rsidRPr="00816879" w:rsidRDefault="00816879" w:rsidP="00816879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     </w:t>
      </w:r>
      <w:r w:rsidRPr="00816879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Если проволочное вырезное оборудование, работающее по принципу электрической эрозии, эксплуатируется длительное время, происходит износ точной механики, позиционирующей рабочий стол в пространстве. Это влияет на функционирование блока, перематывающего и натягивающего молибденовую проволоку, электродов и других деталей. Накапливаются неточности в работе, что приводит к увеличению погрешностей. Кроме того, поверхности деталей обрабатываются более грубо. Жалобы на точность, как правило, предъявляются при направлении такой техники на профильный завод для восстановления или модернизации.</w:t>
      </w:r>
    </w:p>
    <w:p w14:paraId="3B5C3805" w14:textId="6D9BC882" w:rsidR="00816879" w:rsidRPr="00816879" w:rsidRDefault="00816879" w:rsidP="00816879">
      <w:pPr>
        <w:spacing w:after="0"/>
        <w:rPr>
          <w:rFonts w:asciiTheme="majorHAnsi" w:hAnsiTheme="majorHAnsi" w:cstheme="majorHAnsi"/>
          <w:bCs/>
          <w:noProof/>
          <w:color w:val="AEAAAA" w:themeColor="background2" w:themeShade="BF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2E74B5" w:themeColor="accent1" w:themeShade="BF"/>
          <w:sz w:val="20"/>
          <w:szCs w:val="20"/>
          <w:lang w:eastAsia="ru-RU"/>
        </w:rPr>
        <w:drawing>
          <wp:inline distT="0" distB="0" distL="0" distR="0" wp14:anchorId="04741658" wp14:editId="7489DB26">
            <wp:extent cx="2628900" cy="16764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F9DFAE" w14:textId="7C646634" w:rsidR="00A36AD5" w:rsidRPr="00A36AD5" w:rsidRDefault="00D91659" w:rsidP="00A36AD5">
      <w:pPr>
        <w:spacing w:after="0"/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  </w:t>
      </w:r>
      <w:r w:rsidR="00DD4DFC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</w:t>
      </w:r>
      <w:r w:rsidR="00816879" w:rsidRPr="00816879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Во избежание простоев и срывов сроков производства работ - обра</w:t>
      </w:r>
      <w:r w:rsidR="00816879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щайтесь к специалистам </w:t>
      </w:r>
      <w:r w:rsidR="00816879">
        <w:rPr>
          <w:rFonts w:asciiTheme="majorHAnsi" w:hAnsiTheme="majorHAnsi" w:cstheme="majorHAnsi"/>
          <w:bCs/>
          <w:noProof/>
          <w:color w:val="002060"/>
          <w:sz w:val="20"/>
          <w:szCs w:val="20"/>
          <w:lang w:val="en-US" w:eastAsia="ru-RU"/>
        </w:rPr>
        <w:t>Metaltec</w:t>
      </w:r>
      <w:r w:rsidR="00816879" w:rsidRPr="00816879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.</w:t>
      </w:r>
      <w:r w:rsidR="00816879">
        <w:rPr>
          <w:rFonts w:asciiTheme="majorHAnsi" w:hAnsiTheme="majorHAnsi" w:cstheme="majorHAnsi"/>
          <w:bCs/>
          <w:noProof/>
          <w:color w:val="002060"/>
          <w:sz w:val="20"/>
          <w:szCs w:val="20"/>
          <w:lang w:val="en-US" w:eastAsia="ru-RU"/>
        </w:rPr>
        <w:t>ru</w:t>
      </w:r>
      <w:r w:rsidR="00816879" w:rsidRPr="00816879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. Наш сервисный отдел состоит из высококлассных специалистов, которые помогут в кратчайшие сроки выявить и устранить поломку/проблему на Вашем электроэрозионном оборудов</w:t>
      </w:r>
      <w:r w:rsidR="00816879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ании. Наша компания</w:t>
      </w:r>
      <w:r w:rsidR="00816879" w:rsidRPr="00816879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имеет собственную службу доставки, благодаря этому срок поставки сложных деталей ( платы, линейные направляющие, двигатели т.д. ) сокращается в несколько раз, тем самым уменьшается срок ремонта до минимума.</w:t>
      </w:r>
      <w:r w:rsidR="00F35A79" w:rsidRPr="00816879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br w:type="textWrapping" w:clear="all"/>
      </w:r>
      <w:r w:rsidR="00A36AD5" w:rsidRPr="00A36AD5"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  <w:t xml:space="preserve"> </w:t>
      </w:r>
      <w:r w:rsidR="00A36AD5"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  <w:t xml:space="preserve">                                                        </w:t>
      </w:r>
      <w:r w:rsidR="00A36AD5" w:rsidRPr="00A36AD5"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  <w:t>Ремот</w:t>
      </w:r>
      <w:r w:rsidR="00194C30"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  <w:t>, ТО и пуско-наладка л</w:t>
      </w:r>
      <w:r w:rsidR="00A36AD5" w:rsidRPr="00A36AD5"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  <w:t>истогибочных пресов</w:t>
      </w:r>
    </w:p>
    <w:p w14:paraId="08A1BDAF" w14:textId="32B1C623" w:rsidR="00A36AD5" w:rsidRDefault="00D91659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  <w:t xml:space="preserve">        </w:t>
      </w:r>
      <w:r w:rsidR="00DD4DFC"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  <w:t xml:space="preserve"> </w:t>
      </w:r>
      <w:r w:rsidR="00A36AD5"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Лиcтoгибoчный пpecc пpeдcтaвляeт coбoй выcoкoтexнoлoгичный cтaнoк c ocoбoй кoнcтpукциeй cтaнины, глaвнoй функциeй кoтopoгo являeтcя oбecпeчeниe гибки мeтaлличecкиx лиcтoв, имeющиx paзличную тoлщину и paзмep, бeз пpeдвapитeльнoгo нaгpeвa мeтaллa. Ha ceгoдняшний дeнь лиcтoгиб пpимeняeтcя в бoльшинcтвe cфep пpoмышлeннoгo пpoизвoдcтвa. Oн пoзвoляeт изгoтaвливaть тoчнo cooтвeтcтвующиe гeoмeтpичecким пapaмeтpaм paзличныe виды издeлий мeтoдoм xoлoднoй дeфopмaции из мeтaллoпpoкaтa.</w:t>
      </w:r>
    </w:p>
    <w:p w14:paraId="408A3CF1" w14:textId="3A527DD6" w:rsidR="00A36AD5" w:rsidRPr="00A36AD5" w:rsidRDefault="00A36AD5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Theme="majorHAnsi" w:hAnsiTheme="majorHAnsi" w:cstheme="majorHAnsi"/>
          <w:bCs/>
          <w:noProof/>
          <w:color w:val="2E74B5" w:themeColor="accent1" w:themeShade="BF"/>
          <w:sz w:val="20"/>
          <w:szCs w:val="20"/>
          <w:lang w:eastAsia="ru-RU"/>
        </w:rPr>
        <w:drawing>
          <wp:inline distT="0" distB="0" distL="0" distR="0" wp14:anchorId="7B55C45B" wp14:editId="245AD551">
            <wp:extent cx="2571750" cy="16573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65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E83AAC" w14:textId="0860A199" w:rsidR="00A36AD5" w:rsidRPr="00A36AD5" w:rsidRDefault="00FE47CB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      </w:t>
      </w:r>
      <w:r w:rsid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Boccтaнoвлeниe лиcтoгибoв.</w:t>
      </w:r>
    </w:p>
    <w:p w14:paraId="7B1F988B" w14:textId="44E99031" w:rsidR="00A36AD5" w:rsidRPr="00A36AD5" w:rsidRDefault="00A36AD5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Пpичинoй для пpoвeдeния peмoнтa лиcтoгибoчнoгo пpecca в бoльшинcтвe cлучaeв являeтcя нapушeниe уcлoвий экcплуaтaции. Coвoкупный oбъeм и уpoвeнь cлoжнocти peмoнтныx paбoт oбуcлaвливaютcя кoнcтpуктивными ocoбeннocтями и oбщим тexничecким cocтoяниeм oбopудoвaния. K пpoвeдeнию peмoнтныx paбoт мoжeт пpивecти иcпoльзoвaниe мeтaлличecкиx лиcтoв, тoлщинa кoтopыx нe пpeдуcмoтpeнa для дaннoгo видa пpecca, нeпpaвильнo выпoлнeниe paзгpузoчныx и пoгpузoчныx paбoт, чтo тaкжe мoжeт cтaть пpичинoй дeфopмaции мaтepиaлoв.</w:t>
      </w:r>
      <w:r w:rsidRPr="00A36AD5">
        <w:rPr>
          <w:rFonts w:asciiTheme="majorHAnsi" w:hAnsiTheme="majorHAnsi" w:cstheme="majorHAnsi"/>
          <w:bCs/>
          <w:noProof/>
          <w:color w:val="2E74B5" w:themeColor="accent1" w:themeShade="BF"/>
          <w:sz w:val="20"/>
          <w:szCs w:val="20"/>
          <w:lang w:eastAsia="ru-RU"/>
        </w:rPr>
        <w:t xml:space="preserve"> </w:t>
      </w:r>
    </w:p>
    <w:p w14:paraId="062C1851" w14:textId="77777777" w:rsidR="00A36AD5" w:rsidRPr="00A36AD5" w:rsidRDefault="00A36AD5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</w:p>
    <w:p w14:paraId="64AD8CCD" w14:textId="77777777" w:rsidR="00A36AD5" w:rsidRPr="00A36AD5" w:rsidRDefault="00A36AD5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lastRenderedPageBreak/>
        <w:t>Texничecкoe oбcлуживaниe</w:t>
      </w:r>
    </w:p>
    <w:p w14:paraId="2541B883" w14:textId="26FFEC73" w:rsidR="00A36AD5" w:rsidRPr="00A36AD5" w:rsidRDefault="00A36AD5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Для пpoвeдeния тexничecкoгo oбcлуживaниe лиcтoгибoчнoгo пpecca тpeбуeтcя пpoвeдeниe тaкиx oпepaций, кaк:</w:t>
      </w:r>
    </w:p>
    <w:p w14:paraId="65503BD3" w14:textId="77777777" w:rsidR="00A36AD5" w:rsidRPr="00A36AD5" w:rsidRDefault="00A36AD5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</w:p>
    <w:p w14:paraId="5213FD5F" w14:textId="5DA6F0A2" w:rsidR="00A36AD5" w:rsidRPr="00A36AD5" w:rsidRDefault="00A36AD5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</w:t>
      </w:r>
      <w:r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Зaмeнa вoздушнoгo фильтpa;</w:t>
      </w:r>
    </w:p>
    <w:p w14:paraId="63EBF8AE" w14:textId="5183E986" w:rsidR="00A36AD5" w:rsidRPr="00A36AD5" w:rsidRDefault="00A36AD5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</w:t>
      </w:r>
      <w:r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Смaзкa винтoв и peмня;</w:t>
      </w:r>
    </w:p>
    <w:p w14:paraId="6EB01CE0" w14:textId="159A54A0" w:rsidR="00A36AD5" w:rsidRPr="00A36AD5" w:rsidRDefault="00A36AD5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</w:t>
      </w:r>
      <w:r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Зaмeнa мacлянoгo фильтpa;</w:t>
      </w:r>
    </w:p>
    <w:p w14:paraId="7550AC44" w14:textId="7F8D81FD" w:rsidR="00A36AD5" w:rsidRPr="00A36AD5" w:rsidRDefault="00A36AD5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</w:t>
      </w:r>
      <w:r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Смaзкa нaпpaвляющeй вepxнeй бaлки;</w:t>
      </w:r>
    </w:p>
    <w:p w14:paraId="32EDA650" w14:textId="66534FEC" w:rsidR="00A36AD5" w:rsidRPr="00A36AD5" w:rsidRDefault="00A36AD5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</w:t>
      </w:r>
      <w:r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Пpoвepкa cocтoяния шлaнгoв гидpaвличecкoй cиcтeмы;</w:t>
      </w:r>
    </w:p>
    <w:p w14:paraId="62121D68" w14:textId="6F478728" w:rsidR="00A36AD5" w:rsidRPr="00A36AD5" w:rsidRDefault="00A36AD5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</w:t>
      </w:r>
      <w:r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Пpoвepкa cocтoяния гидpoцилиндpoв;</w:t>
      </w:r>
    </w:p>
    <w:p w14:paraId="6BFF1085" w14:textId="2666E7C6" w:rsidR="00A36AD5" w:rsidRPr="00A36AD5" w:rsidRDefault="00A36AD5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</w:t>
      </w:r>
      <w:r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Смaзкa нaпpaвляющиx лиcтoгибoчнoгo пpecca;</w:t>
      </w:r>
    </w:p>
    <w:p w14:paraId="1F8C1F43" w14:textId="14A6A5FF" w:rsidR="00A36AD5" w:rsidRPr="00A36AD5" w:rsidRDefault="00A36AD5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</w:t>
      </w:r>
      <w:r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Зaмeн</w:t>
      </w: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a мacлa дo нeoбxoдимoгo уpoвня.</w:t>
      </w:r>
    </w:p>
    <w:p w14:paraId="69598D0D" w14:textId="637CEB41" w:rsidR="004545BB" w:rsidRDefault="00A36AD5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Пocлe пpoвeдeния вышeукaзaнныx paбoт гидpaвличecкий пpecc включaeтcя, дaлee пpoизвoдитcя </w:t>
      </w: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кoнтpoльный гиб и зaмep дeтaли.</w:t>
      </w:r>
    </w:p>
    <w:p w14:paraId="52B96129" w14:textId="5B0AB60F" w:rsidR="00A36AD5" w:rsidRPr="00CD1008" w:rsidRDefault="00CD1008" w:rsidP="00A36AD5">
      <w:pPr>
        <w:spacing w:after="0"/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</w:pPr>
      <w:r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  <w:t xml:space="preserve">                                                  </w:t>
      </w:r>
      <w:r w:rsidRPr="00CD1008"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  <w:t>Ремонт</w:t>
      </w:r>
      <w:r w:rsidR="00194C30"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  <w:t>, ТО и пуско-наладка л</w:t>
      </w:r>
      <w:r w:rsidRPr="00CD1008">
        <w:rPr>
          <w:rFonts w:asciiTheme="majorHAnsi" w:hAnsiTheme="majorHAnsi" w:cstheme="majorHAnsi"/>
          <w:b/>
          <w:bCs/>
          <w:noProof/>
          <w:color w:val="002060"/>
          <w:sz w:val="28"/>
          <w:szCs w:val="28"/>
          <w:lang w:eastAsia="ru-RU"/>
        </w:rPr>
        <w:t>енточнопильных станков</w:t>
      </w:r>
    </w:p>
    <w:p w14:paraId="03D82967" w14:textId="13D79FA2" w:rsidR="00A36AD5" w:rsidRPr="00A36AD5" w:rsidRDefault="00A36AD5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Ленточнопильные станки применяются для резки любого проката. Равномерное распределение давления по всей площади заготовки позволяет получать точные распилы. Надежная, долговечная техника не создает сложностей в работе</w:t>
      </w:r>
      <w:r w:rsidR="00CD1008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, н</w:t>
      </w:r>
      <w:r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о иногда она может давать сбой. Нарушение функциональности, снижение производительности объясняется несколькими причинами:</w:t>
      </w:r>
    </w:p>
    <w:p w14:paraId="53F7C7C9" w14:textId="2497545C" w:rsidR="00A36AD5" w:rsidRPr="00A36AD5" w:rsidRDefault="00CD1008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 Е</w:t>
      </w:r>
      <w:r w:rsidR="00A36AD5"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стественным износом деталей;</w:t>
      </w:r>
    </w:p>
    <w:p w14:paraId="63B84189" w14:textId="0DD06E60" w:rsidR="00A36AD5" w:rsidRPr="00A36AD5" w:rsidRDefault="00CD1008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 Н</w:t>
      </w:r>
      <w:r w:rsidR="00A36AD5"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еправильной регулировкой оборудования;</w:t>
      </w:r>
      <w:r w:rsidRPr="00CD1008">
        <w:rPr>
          <w:rFonts w:asciiTheme="majorHAnsi" w:hAnsiTheme="majorHAnsi" w:cstheme="majorHAnsi"/>
          <w:noProof/>
          <w:sz w:val="20"/>
          <w:szCs w:val="20"/>
          <w:lang w:eastAsia="ru-RU"/>
        </w:rPr>
        <w:t xml:space="preserve"> </w:t>
      </w:r>
    </w:p>
    <w:p w14:paraId="2EB7049B" w14:textId="14B47BCF" w:rsidR="00A36AD5" w:rsidRPr="00A36AD5" w:rsidRDefault="00CD1008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 Н</w:t>
      </w:r>
      <w:r w:rsidR="00A36AD5"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есоблюдением условий эксплуатации;</w:t>
      </w:r>
      <w:r w:rsidRPr="00CD1008">
        <w:rPr>
          <w:rFonts w:asciiTheme="majorHAnsi" w:hAnsiTheme="majorHAnsi" w:cstheme="majorHAnsi"/>
          <w:noProof/>
          <w:sz w:val="20"/>
          <w:szCs w:val="20"/>
          <w:lang w:eastAsia="ru-RU"/>
        </w:rPr>
        <w:t xml:space="preserve"> </w:t>
      </w:r>
    </w:p>
    <w:p w14:paraId="3E386E00" w14:textId="61AFA44E" w:rsidR="00A36AD5" w:rsidRPr="00A36AD5" w:rsidRDefault="00CD1008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 О</w:t>
      </w:r>
      <w:r w:rsidR="00A36AD5"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тказом от регулярного технического обслуживания.</w:t>
      </w:r>
    </w:p>
    <w:p w14:paraId="15E0B89D" w14:textId="37CADA73" w:rsidR="00A36AD5" w:rsidRPr="00A36AD5" w:rsidRDefault="00A36AD5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Эти факторы приводят к проблемам с электрооборудованием, механическим повреждениям. В таких ситуациях ремонт ленточнопильных станков становится неизбежным. </w:t>
      </w:r>
    </w:p>
    <w:p w14:paraId="37EE3D94" w14:textId="12D46A61" w:rsidR="00A36AD5" w:rsidRPr="00A36AD5" w:rsidRDefault="00CD1008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 </w:t>
      </w:r>
      <w:r w:rsidR="00A36AD5"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При выявлении неисправностей их нужно своевременно устранять. Иначе небольшая поломка повлечет выход из строя всего оборудования. Справиться с неполадками собственными силами удается не всегда. Сложные машины требуют специальных знаний и умений. Быстро исправить поломку могут только квалифицированные м</w:t>
      </w: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астера. Компания </w:t>
      </w: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val="en-US" w:eastAsia="ru-RU"/>
        </w:rPr>
        <w:t>Metalec</w:t>
      </w:r>
      <w:r w:rsidRPr="00CD1008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.</w:t>
      </w: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val="en-US" w:eastAsia="ru-RU"/>
        </w:rPr>
        <w:t>ru</w:t>
      </w:r>
      <w:r w:rsidR="00A36AD5"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выполняет ремонт л</w:t>
      </w: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енточнопильных станков. У нас работают сотрудники</w:t>
      </w:r>
      <w:r w:rsidR="00A36AD5"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имеющие опыт р</w:t>
      </w: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аботы</w:t>
      </w:r>
      <w:r w:rsidR="00A36AD5"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. Хорошо оснащенная материально-техническая база позволяет проводить оперативную и быструю диагностику, устанавливать оригинальные запасные части, восстанавливать функциональность и продлевать ресурс техники.</w:t>
      </w:r>
    </w:p>
    <w:p w14:paraId="666B3E0D" w14:textId="06F3B0B8" w:rsidR="00A36AD5" w:rsidRPr="00A36AD5" w:rsidRDefault="00CD1008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noProof/>
          <w:sz w:val="20"/>
          <w:szCs w:val="20"/>
          <w:lang w:eastAsia="ru-RU"/>
        </w:rPr>
        <w:drawing>
          <wp:inline distT="0" distB="0" distL="0" distR="0" wp14:anchorId="536E2E25" wp14:editId="2DA39244">
            <wp:extent cx="2628900" cy="19716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F3127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</w:t>
      </w: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Основные поломки устройств</w:t>
      </w:r>
      <w:r w:rsidR="00A36AD5"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:</w:t>
      </w:r>
      <w:r w:rsidRPr="00CD1008">
        <w:rPr>
          <w:rFonts w:asciiTheme="majorHAnsi" w:hAnsiTheme="majorHAnsi" w:cstheme="majorHAnsi"/>
          <w:noProof/>
          <w:sz w:val="20"/>
          <w:szCs w:val="20"/>
          <w:lang w:eastAsia="ru-RU"/>
        </w:rPr>
        <w:t xml:space="preserve"> </w:t>
      </w:r>
    </w:p>
    <w:p w14:paraId="7B092CE1" w14:textId="251C208F" w:rsidR="00A36AD5" w:rsidRPr="00A36AD5" w:rsidRDefault="00CD1008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   </w:t>
      </w:r>
      <w:r w:rsidR="00A36AD5"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Разрыв полотна по металлу. Обычно связан с неправильным подбором или изношенностью узла направляющих.</w:t>
      </w:r>
    </w:p>
    <w:p w14:paraId="2A0B9D50" w14:textId="4ADEA327" w:rsidR="00A36AD5" w:rsidRPr="00A36AD5" w:rsidRDefault="00CD1008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 w:rsidRPr="00CD1008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   </w:t>
      </w:r>
      <w:r w:rsidR="00A36AD5"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Затупление зубьев. Объясняется недостаточным давлением подачи, высокой скоростью полотна, твердыми включениями в материале.</w:t>
      </w:r>
      <w:r w:rsidRPr="00CD1008">
        <w:rPr>
          <w:rFonts w:asciiTheme="majorHAnsi" w:hAnsiTheme="majorHAnsi" w:cstheme="majorHAnsi"/>
          <w:noProof/>
          <w:sz w:val="20"/>
          <w:szCs w:val="20"/>
          <w:lang w:eastAsia="ru-RU"/>
        </w:rPr>
        <w:t xml:space="preserve"> </w:t>
      </w:r>
    </w:p>
    <w:p w14:paraId="1A9EDD5B" w14:textId="4FB39209" w:rsidR="00A36AD5" w:rsidRPr="00A36AD5" w:rsidRDefault="00CD1008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 w:rsidRPr="00CD1008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   </w:t>
      </w:r>
      <w:r w:rsidR="00A36AD5"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Неполадки с задней кромкой. Все дело или в износе подшипников, или в недостаточном натяжении полотна.</w:t>
      </w:r>
    </w:p>
    <w:p w14:paraId="1EAA5752" w14:textId="77777777" w:rsidR="00CD1008" w:rsidRDefault="00CD1008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 w:rsidRPr="00CD1008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   </w:t>
      </w:r>
      <w:r w:rsidR="00A36AD5"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Электрические поломки связаны с замыканием цепи из-за попадания на электровыключатель влаги, стружки. </w:t>
      </w:r>
    </w:p>
    <w:p w14:paraId="4A8E51AB" w14:textId="77777777" w:rsidR="00CD1008" w:rsidRDefault="00CD1008" w:rsidP="00A36AD5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 w:rsidRPr="00CD1008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   </w:t>
      </w:r>
      <w:r w:rsidR="00A36AD5"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Для предотвращения неисправностей гидравлики надо всегда иметь в запасе манжеты, фильтры, плунжеры, прокладки, сальники. </w:t>
      </w:r>
    </w:p>
    <w:p w14:paraId="762D0C3E" w14:textId="2613AFB0" w:rsidR="004C09D4" w:rsidRPr="00EF0D0B" w:rsidRDefault="00A36AD5" w:rsidP="00EF0D0B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  <w:r w:rsidRPr="00A36AD5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Своевременная замена изношенных деталей – гарантия бесперебойной работы устройства. Наши сотрудники быстро восстановят работоспособность техники. Цены на ремонт ленточнопильных станков зависят от степени износа, с</w:t>
      </w:r>
      <w:r w:rsidR="00F142EC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ложности поломки, объема работ</w:t>
      </w:r>
      <w:r w:rsidR="00EF0D0B" w:rsidRPr="00EF0D0B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>.</w:t>
      </w:r>
    </w:p>
    <w:p w14:paraId="119BEE5A" w14:textId="77777777" w:rsidR="00EF0D0B" w:rsidRDefault="00EF0D0B" w:rsidP="00EF0D0B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</w:p>
    <w:p w14:paraId="5C47C73B" w14:textId="77777777" w:rsidR="00EF0D0B" w:rsidRDefault="00EF0D0B" w:rsidP="00EF0D0B">
      <w:pPr>
        <w:spacing w:after="0"/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</w:p>
    <w:p w14:paraId="4B4F0889" w14:textId="3247A357" w:rsidR="00EF0D0B" w:rsidRPr="00EF0D0B" w:rsidRDefault="00EF0D0B" w:rsidP="00EF0D0B">
      <w:pPr>
        <w:spacing w:after="0"/>
        <w:rPr>
          <w:rFonts w:asciiTheme="majorHAnsi" w:hAnsiTheme="majorHAnsi" w:cstheme="majorHAnsi"/>
          <w:b/>
          <w:bCs/>
          <w:noProof/>
          <w:color w:val="002060"/>
          <w:sz w:val="24"/>
          <w:szCs w:val="24"/>
          <w:lang w:eastAsia="ru-RU"/>
        </w:rPr>
      </w:pPr>
      <w:r w:rsidRPr="00EF0D0B">
        <w:rPr>
          <w:rFonts w:asciiTheme="majorHAnsi" w:hAnsiTheme="majorHAnsi" w:cstheme="majorHAnsi"/>
          <w:b/>
          <w:bCs/>
          <w:noProof/>
          <w:color w:val="002060"/>
          <w:sz w:val="24"/>
          <w:szCs w:val="24"/>
          <w:lang w:eastAsia="ru-RU"/>
        </w:rPr>
        <w:t>Сделайте фотографию ---Отправьте запрос---Ждите звонка от мастера.</w:t>
      </w:r>
      <w:r w:rsidRPr="00EF0D0B">
        <w:rPr>
          <w:rFonts w:asciiTheme="majorHAnsi" w:hAnsiTheme="majorHAnsi" w:cstheme="majorHAnsi"/>
          <w:b/>
          <w:bCs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345ADD0" wp14:editId="5C1241E7">
            <wp:simplePos x="266700" y="1562100"/>
            <wp:positionH relativeFrom="column">
              <wp:align>left</wp:align>
            </wp:positionH>
            <wp:positionV relativeFrom="paragraph">
              <wp:align>top</wp:align>
            </wp:positionV>
            <wp:extent cx="1865630" cy="1926590"/>
            <wp:effectExtent l="0" t="0" r="0" b="0"/>
            <wp:wrapSquare wrapText="bothSides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92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E397554" w14:textId="77777777" w:rsidR="00EF0D0B" w:rsidRDefault="00EF0D0B" w:rsidP="004C09D4">
      <w:pPr>
        <w:pStyle w:val="a8"/>
        <w:numPr>
          <w:ilvl w:val="0"/>
          <w:numId w:val="4"/>
        </w:numPr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>Проводим  диагностику</w:t>
      </w:r>
      <w:r w:rsidRPr="00EF0D0B"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 xml:space="preserve"> элементов промышленной электроники, как отдельно, так и в связке с другими компонентами;</w:t>
      </w:r>
    </w:p>
    <w:p w14:paraId="7FC46E5C" w14:textId="13BBCF04" w:rsidR="00EF0D0B" w:rsidRDefault="00EF0D0B" w:rsidP="00EF0D0B">
      <w:pPr>
        <w:pStyle w:val="a8"/>
        <w:numPr>
          <w:ilvl w:val="0"/>
          <w:numId w:val="4"/>
        </w:numPr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</w:pPr>
      <w:r w:rsidRPr="00EF0D0B"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>Анализ кодов ошибок;</w:t>
      </w:r>
    </w:p>
    <w:p w14:paraId="2701888C" w14:textId="763D74C4" w:rsidR="00EF0D0B" w:rsidRDefault="00EF0D0B" w:rsidP="00EF0D0B">
      <w:pPr>
        <w:pStyle w:val="a8"/>
        <w:numPr>
          <w:ilvl w:val="0"/>
          <w:numId w:val="4"/>
        </w:numPr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</w:pPr>
      <w:r w:rsidRPr="00EF0D0B"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>Интеграция новых прошивок;</w:t>
      </w:r>
    </w:p>
    <w:p w14:paraId="2EB57911" w14:textId="0D9F1CB1" w:rsidR="00EF0D0B" w:rsidRDefault="00EF0D0B" w:rsidP="00EF0D0B">
      <w:pPr>
        <w:pStyle w:val="a8"/>
        <w:numPr>
          <w:ilvl w:val="0"/>
          <w:numId w:val="4"/>
        </w:numPr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 xml:space="preserve">Установка </w:t>
      </w:r>
      <w:r w:rsidR="00C8443A"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>р</w:t>
      </w:r>
      <w:r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 xml:space="preserve">усского языка </w:t>
      </w:r>
      <w:r w:rsidR="00F14E62"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 xml:space="preserve">на </w:t>
      </w:r>
      <w:r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>ЧПУ;</w:t>
      </w:r>
    </w:p>
    <w:p w14:paraId="19943E52" w14:textId="4234038D" w:rsidR="009734E4" w:rsidRDefault="004C09D4" w:rsidP="009734E4">
      <w:pPr>
        <w:pStyle w:val="a8"/>
        <w:numPr>
          <w:ilvl w:val="0"/>
          <w:numId w:val="4"/>
        </w:numPr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</w:pPr>
      <w:r w:rsidRPr="00EF0D0B"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>Собственный центр для ремонта</w:t>
      </w:r>
      <w:r w:rsidR="009734E4"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 xml:space="preserve"> лазерных</w:t>
      </w:r>
      <w:r w:rsidRPr="00EF0D0B"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 xml:space="preserve"> голов RAYTOOLS, BOCI, WSX, BODOR</w:t>
      </w:r>
      <w:r w:rsidR="009734E4">
        <w:t xml:space="preserve">, </w:t>
      </w:r>
      <w:r w:rsidR="009734E4"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>т</w:t>
      </w:r>
      <w:r w:rsidR="009734E4" w:rsidRPr="009734E4"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>ехническое обслуживани</w:t>
      </w:r>
      <w:r w:rsidR="009734E4"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 xml:space="preserve">е – очистка от пыли, устранение </w:t>
      </w:r>
      <w:r w:rsidR="009734E4" w:rsidRPr="009734E4"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>последствий попадания воды;</w:t>
      </w:r>
    </w:p>
    <w:p w14:paraId="4135B6C8" w14:textId="136AEA15" w:rsidR="004C09D4" w:rsidRDefault="009734E4" w:rsidP="009734E4">
      <w:pPr>
        <w:pStyle w:val="a8"/>
        <w:numPr>
          <w:ilvl w:val="0"/>
          <w:numId w:val="4"/>
        </w:numPr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 xml:space="preserve">Ремонт </w:t>
      </w:r>
      <w:r w:rsidR="004C09D4" w:rsidRPr="00EF0D0B"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>источников MAXPHOTONICS, RAYCUS, BWT .</w:t>
      </w:r>
    </w:p>
    <w:p w14:paraId="3BC8C7FA" w14:textId="2C1C5D3C" w:rsidR="00C8443A" w:rsidRDefault="00C8443A" w:rsidP="009734E4">
      <w:pPr>
        <w:pStyle w:val="a8"/>
        <w:numPr>
          <w:ilvl w:val="0"/>
          <w:numId w:val="4"/>
        </w:numPr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>Поверка точности токарных и фрейзерных станков</w:t>
      </w:r>
      <w:r w:rsidR="00F14E62"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>.</w:t>
      </w:r>
    </w:p>
    <w:p w14:paraId="3D17399B" w14:textId="1672301B" w:rsidR="00C8443A" w:rsidRDefault="00C8443A" w:rsidP="009734E4">
      <w:pPr>
        <w:pStyle w:val="a8"/>
        <w:numPr>
          <w:ilvl w:val="0"/>
          <w:numId w:val="4"/>
        </w:numPr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>Ремонт револьверных голов.</w:t>
      </w:r>
    </w:p>
    <w:p w14:paraId="75D56435" w14:textId="2E8C9DDB" w:rsidR="00C8443A" w:rsidRDefault="00C8443A" w:rsidP="009734E4">
      <w:pPr>
        <w:pStyle w:val="a8"/>
        <w:numPr>
          <w:ilvl w:val="0"/>
          <w:numId w:val="4"/>
        </w:numPr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 xml:space="preserve">Восстановление заводских параметров станков после падения, заклинивания, естественного износа. </w:t>
      </w:r>
    </w:p>
    <w:p w14:paraId="3FCB0B41" w14:textId="766B4E83" w:rsidR="009F3127" w:rsidRDefault="009F3127" w:rsidP="009734E4">
      <w:pPr>
        <w:pStyle w:val="a8"/>
        <w:numPr>
          <w:ilvl w:val="0"/>
          <w:numId w:val="4"/>
        </w:numPr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>Онлайн пуско-наладка и ремонт станков.</w:t>
      </w:r>
    </w:p>
    <w:p w14:paraId="3EE48963" w14:textId="62826D87" w:rsidR="009F3127" w:rsidRDefault="009F3127" w:rsidP="009734E4">
      <w:pPr>
        <w:pStyle w:val="a8"/>
        <w:numPr>
          <w:ilvl w:val="0"/>
          <w:numId w:val="4"/>
        </w:numPr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>Собственный склад запчастей и расходных материалов.</w:t>
      </w:r>
    </w:p>
    <w:p w14:paraId="635582A9" w14:textId="7C3B8BB0" w:rsidR="009F3127" w:rsidRDefault="009F3127" w:rsidP="009734E4">
      <w:pPr>
        <w:pStyle w:val="a8"/>
        <w:numPr>
          <w:ilvl w:val="0"/>
          <w:numId w:val="4"/>
        </w:numPr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>Прямые поставки запчастей в кратчайшие сроки.</w:t>
      </w:r>
    </w:p>
    <w:p w14:paraId="0041C691" w14:textId="313278C8" w:rsidR="009F3127" w:rsidRDefault="009F3127" w:rsidP="009F3127">
      <w:pPr>
        <w:pStyle w:val="a8"/>
        <w:ind w:left="1170"/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</w:pPr>
    </w:p>
    <w:p w14:paraId="785062A0" w14:textId="77777777" w:rsidR="009F3127" w:rsidRDefault="009F3127" w:rsidP="009F3127">
      <w:pPr>
        <w:pStyle w:val="a8"/>
        <w:ind w:left="1170"/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</w:pPr>
    </w:p>
    <w:p w14:paraId="58DBFFCF" w14:textId="1102BEC9" w:rsidR="00EF0D0B" w:rsidRPr="009734E4" w:rsidRDefault="009734E4" w:rsidP="009734E4">
      <w:pPr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</w:pPr>
      <w:r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 xml:space="preserve">                </w:t>
      </w:r>
      <w:r w:rsidRPr="009734E4"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>Даём гарантию на выполненные работы 1 месяц.</w:t>
      </w:r>
    </w:p>
    <w:p w14:paraId="44B1F391" w14:textId="1622CF10" w:rsidR="004C09D4" w:rsidRPr="004C6EDC" w:rsidRDefault="004C6EDC" w:rsidP="004C09D4">
      <w:pPr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</w:pPr>
      <w:r w:rsidRPr="004C6EDC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</w:t>
      </w:r>
      <w:r w:rsidR="00EF0D0B" w:rsidRPr="00EF0D0B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</w:t>
      </w:r>
      <w:r w:rsidR="001B1AEF" w:rsidRPr="004C6EDC"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 xml:space="preserve"> </w:t>
      </w:r>
      <w:r w:rsidR="004C09D4" w:rsidRPr="004C6EDC"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>Работаем 24/7 Даже в выходные и празднечные дни наши специалисты готовы ответить на запрос клиента, в случае необходимость выехать а ремонт.</w:t>
      </w:r>
    </w:p>
    <w:p w14:paraId="0A05DFA8" w14:textId="506E5282" w:rsidR="00777A59" w:rsidRPr="004C6EDC" w:rsidRDefault="004C6EDC" w:rsidP="004C09D4">
      <w:pPr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</w:pPr>
      <w:r w:rsidRPr="004C6EDC"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 xml:space="preserve">         </w:t>
      </w:r>
      <w:r w:rsidR="00EF0D0B" w:rsidRPr="00EF0D0B"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 xml:space="preserve">       </w:t>
      </w:r>
      <w:r w:rsidRPr="004C6EDC"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 xml:space="preserve"> </w:t>
      </w:r>
      <w:r w:rsidR="004C09D4" w:rsidRPr="004C6EDC"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>Контроль качества оказанных услуг. После каждого выезда инженера мы получаем обратную связь от клиента</w:t>
      </w:r>
      <w:r w:rsidRPr="004C6EDC">
        <w:rPr>
          <w:rFonts w:asciiTheme="majorHAnsi" w:hAnsiTheme="majorHAnsi" w:cstheme="majorHAnsi"/>
          <w:bCs/>
          <w:noProof/>
          <w:color w:val="002060"/>
          <w:sz w:val="24"/>
          <w:szCs w:val="24"/>
          <w:lang w:eastAsia="ru-RU"/>
        </w:rPr>
        <w:t>.</w:t>
      </w:r>
    </w:p>
    <w:p w14:paraId="738BCC12" w14:textId="5A1FFF2D" w:rsidR="001B1AEF" w:rsidRPr="004C6EDC" w:rsidRDefault="004C6EDC" w:rsidP="004C09D4">
      <w:pPr>
        <w:rPr>
          <w:rFonts w:asciiTheme="majorHAnsi" w:hAnsiTheme="majorHAnsi" w:cstheme="majorHAnsi"/>
          <w:b/>
          <w:bCs/>
          <w:noProof/>
          <w:color w:val="002060"/>
          <w:sz w:val="24"/>
          <w:szCs w:val="24"/>
          <w:lang w:eastAsia="ru-RU"/>
        </w:rPr>
      </w:pPr>
      <w:r w:rsidRPr="004C6EDC"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  <w:t xml:space="preserve">           </w:t>
      </w:r>
      <w:r w:rsidR="001B1AEF" w:rsidRPr="004C6EDC">
        <w:rPr>
          <w:rFonts w:asciiTheme="majorHAnsi" w:hAnsiTheme="majorHAnsi" w:cstheme="majorHAnsi"/>
          <w:b/>
          <w:bCs/>
          <w:noProof/>
          <w:color w:val="002060"/>
          <w:sz w:val="24"/>
          <w:szCs w:val="24"/>
          <w:lang w:eastAsia="ru-RU"/>
        </w:rPr>
        <w:t>При заключение договора на годовое</w:t>
      </w:r>
      <w:r w:rsidR="000E7186" w:rsidRPr="004C6EDC">
        <w:rPr>
          <w:rFonts w:asciiTheme="majorHAnsi" w:hAnsiTheme="majorHAnsi" w:cstheme="majorHAnsi"/>
          <w:b/>
          <w:bCs/>
          <w:noProof/>
          <w:color w:val="002060"/>
          <w:sz w:val="24"/>
          <w:szCs w:val="24"/>
          <w:lang w:eastAsia="ru-RU"/>
        </w:rPr>
        <w:t xml:space="preserve"> техническое обслуживание</w:t>
      </w:r>
      <w:r w:rsidR="001B1AEF" w:rsidRPr="004C6EDC">
        <w:rPr>
          <w:rFonts w:asciiTheme="majorHAnsi" w:hAnsiTheme="majorHAnsi" w:cstheme="majorHAnsi"/>
          <w:b/>
          <w:bCs/>
          <w:noProof/>
          <w:color w:val="002060"/>
          <w:sz w:val="24"/>
          <w:szCs w:val="24"/>
          <w:lang w:eastAsia="ru-RU"/>
        </w:rPr>
        <w:t>, диагностика</w:t>
      </w:r>
      <w:r w:rsidR="000E7186" w:rsidRPr="004C6EDC">
        <w:rPr>
          <w:rFonts w:asciiTheme="majorHAnsi" w:hAnsiTheme="majorHAnsi" w:cstheme="majorHAnsi"/>
          <w:b/>
          <w:bCs/>
          <w:noProof/>
          <w:color w:val="002060"/>
          <w:sz w:val="24"/>
          <w:szCs w:val="24"/>
          <w:lang w:eastAsia="ru-RU"/>
        </w:rPr>
        <w:t xml:space="preserve"> и проверка точности станка в Подарок!</w:t>
      </w:r>
    </w:p>
    <w:p w14:paraId="0F96CD6D" w14:textId="3FCD78F4" w:rsidR="009841CA" w:rsidRPr="00F142EC" w:rsidRDefault="009841CA" w:rsidP="009841CA">
      <w:pPr>
        <w:rPr>
          <w:rFonts w:asciiTheme="majorHAnsi" w:hAnsiTheme="majorHAnsi" w:cstheme="majorHAnsi"/>
          <w:bCs/>
          <w:noProof/>
          <w:color w:val="002060"/>
          <w:sz w:val="20"/>
          <w:szCs w:val="20"/>
          <w:lang w:eastAsia="ru-RU"/>
        </w:rPr>
      </w:pPr>
    </w:p>
    <w:p w14:paraId="6E61FF6B" w14:textId="77777777" w:rsidR="00876C2B" w:rsidRDefault="00876C2B" w:rsidP="00DD79CF">
      <w:pPr>
        <w:rPr>
          <w:rFonts w:asciiTheme="majorHAnsi" w:hAnsiTheme="majorHAnsi" w:cstheme="majorHAnsi"/>
          <w:sz w:val="20"/>
          <w:szCs w:val="20"/>
          <w:lang w:eastAsia="ru-RU"/>
        </w:rPr>
      </w:pPr>
    </w:p>
    <w:p w14:paraId="4090A1F5" w14:textId="77777777" w:rsidR="00876C2B" w:rsidRDefault="00876C2B" w:rsidP="00DD79CF">
      <w:pPr>
        <w:rPr>
          <w:rFonts w:asciiTheme="majorHAnsi" w:hAnsiTheme="majorHAnsi" w:cstheme="majorHAnsi"/>
          <w:sz w:val="20"/>
          <w:szCs w:val="20"/>
          <w:lang w:eastAsia="ru-RU"/>
        </w:rPr>
      </w:pPr>
    </w:p>
    <w:p w14:paraId="07A21809" w14:textId="77777777" w:rsidR="00876C2B" w:rsidRDefault="00876C2B" w:rsidP="00DD79CF">
      <w:pPr>
        <w:rPr>
          <w:rFonts w:asciiTheme="majorHAnsi" w:hAnsiTheme="majorHAnsi" w:cstheme="majorHAnsi"/>
          <w:sz w:val="20"/>
          <w:szCs w:val="20"/>
          <w:lang w:eastAsia="ru-RU"/>
        </w:rPr>
      </w:pPr>
    </w:p>
    <w:p w14:paraId="3E9EEA0B" w14:textId="77777777" w:rsidR="00F142EC" w:rsidRDefault="00F142EC" w:rsidP="00DD79CF">
      <w:pPr>
        <w:rPr>
          <w:rFonts w:asciiTheme="majorHAnsi" w:hAnsiTheme="majorHAnsi" w:cstheme="majorHAnsi"/>
          <w:sz w:val="20"/>
          <w:szCs w:val="20"/>
          <w:lang w:eastAsia="ru-RU"/>
        </w:rPr>
      </w:pPr>
    </w:p>
    <w:p w14:paraId="71857997" w14:textId="77777777" w:rsidR="00F142EC" w:rsidRDefault="00F142EC" w:rsidP="00DD79CF">
      <w:pPr>
        <w:rPr>
          <w:rFonts w:asciiTheme="majorHAnsi" w:hAnsiTheme="majorHAnsi" w:cstheme="majorHAnsi"/>
          <w:sz w:val="20"/>
          <w:szCs w:val="20"/>
          <w:lang w:eastAsia="ru-RU"/>
        </w:rPr>
      </w:pPr>
    </w:p>
    <w:p w14:paraId="28968EA4" w14:textId="77777777" w:rsidR="00F142EC" w:rsidRDefault="00F142EC" w:rsidP="00DD79CF">
      <w:pPr>
        <w:rPr>
          <w:rFonts w:asciiTheme="majorHAnsi" w:hAnsiTheme="majorHAnsi" w:cstheme="majorHAnsi"/>
          <w:sz w:val="20"/>
          <w:szCs w:val="20"/>
          <w:lang w:eastAsia="ru-RU"/>
        </w:rPr>
      </w:pPr>
    </w:p>
    <w:p w14:paraId="32EAFBED" w14:textId="77777777" w:rsidR="00F142EC" w:rsidRDefault="00F142EC" w:rsidP="00DD79CF">
      <w:pPr>
        <w:rPr>
          <w:rFonts w:asciiTheme="majorHAnsi" w:hAnsiTheme="majorHAnsi" w:cstheme="majorHAnsi"/>
          <w:sz w:val="20"/>
          <w:szCs w:val="20"/>
          <w:lang w:eastAsia="ru-RU"/>
        </w:rPr>
      </w:pPr>
    </w:p>
    <w:p w14:paraId="7BCF7E79" w14:textId="77777777" w:rsidR="00F142EC" w:rsidRDefault="00F142EC" w:rsidP="00DD79CF">
      <w:pPr>
        <w:rPr>
          <w:rFonts w:asciiTheme="majorHAnsi" w:hAnsiTheme="majorHAnsi" w:cstheme="majorHAnsi"/>
          <w:sz w:val="20"/>
          <w:szCs w:val="20"/>
          <w:lang w:eastAsia="ru-RU"/>
        </w:rPr>
      </w:pPr>
    </w:p>
    <w:p w14:paraId="54A0E506" w14:textId="77777777" w:rsidR="00F142EC" w:rsidRDefault="00F142EC" w:rsidP="00DD79CF">
      <w:pPr>
        <w:rPr>
          <w:rFonts w:asciiTheme="majorHAnsi" w:hAnsiTheme="majorHAnsi" w:cstheme="majorHAnsi"/>
          <w:sz w:val="20"/>
          <w:szCs w:val="20"/>
          <w:lang w:eastAsia="ru-RU"/>
        </w:rPr>
      </w:pPr>
    </w:p>
    <w:p w14:paraId="3B7EFA4F" w14:textId="77777777" w:rsidR="00F142EC" w:rsidRDefault="00F142EC" w:rsidP="00DD79CF">
      <w:pPr>
        <w:rPr>
          <w:rFonts w:asciiTheme="majorHAnsi" w:hAnsiTheme="majorHAnsi" w:cstheme="majorHAnsi"/>
          <w:sz w:val="20"/>
          <w:szCs w:val="20"/>
          <w:lang w:eastAsia="ru-RU"/>
        </w:rPr>
      </w:pPr>
    </w:p>
    <w:p w14:paraId="11558E74" w14:textId="77777777" w:rsidR="00F142EC" w:rsidRDefault="00F142EC" w:rsidP="00DD79CF">
      <w:pPr>
        <w:rPr>
          <w:rFonts w:asciiTheme="majorHAnsi" w:hAnsiTheme="majorHAnsi" w:cstheme="majorHAnsi"/>
          <w:sz w:val="20"/>
          <w:szCs w:val="20"/>
          <w:lang w:eastAsia="ru-RU"/>
        </w:rPr>
      </w:pPr>
    </w:p>
    <w:p w14:paraId="7080D78D" w14:textId="77777777" w:rsidR="00876C2B" w:rsidRDefault="00876C2B" w:rsidP="00DD79CF">
      <w:pPr>
        <w:rPr>
          <w:rFonts w:asciiTheme="majorHAnsi" w:hAnsiTheme="majorHAnsi" w:cstheme="majorHAnsi"/>
          <w:sz w:val="20"/>
          <w:szCs w:val="20"/>
          <w:lang w:eastAsia="ru-RU"/>
        </w:rPr>
      </w:pPr>
    </w:p>
    <w:p w14:paraId="2C77DA30" w14:textId="5F0D274C" w:rsidR="00515F77" w:rsidRPr="00F142EC" w:rsidRDefault="00CA37BE" w:rsidP="00DD79CF">
      <w:pPr>
        <w:rPr>
          <w:rFonts w:asciiTheme="majorHAnsi" w:hAnsiTheme="majorHAnsi" w:cstheme="majorHAnsi"/>
          <w:b/>
          <w:color w:val="002060"/>
          <w:sz w:val="28"/>
          <w:szCs w:val="28"/>
          <w:lang w:eastAsia="ru-RU"/>
        </w:rPr>
      </w:pPr>
      <w:r>
        <w:rPr>
          <w:rFonts w:asciiTheme="majorHAnsi" w:hAnsiTheme="majorHAnsi" w:cstheme="majorHAnsi"/>
          <w:sz w:val="20"/>
          <w:szCs w:val="20"/>
          <w:lang w:eastAsia="ru-RU"/>
        </w:rPr>
        <w:t xml:space="preserve">                                                                  </w:t>
      </w:r>
      <w:r w:rsidR="00853C56">
        <w:rPr>
          <w:rFonts w:asciiTheme="majorHAnsi" w:hAnsiTheme="majorHAnsi" w:cstheme="majorHAnsi"/>
          <w:sz w:val="20"/>
          <w:szCs w:val="20"/>
          <w:lang w:eastAsia="ru-RU"/>
        </w:rPr>
        <w:t xml:space="preserve">      </w:t>
      </w:r>
      <w:r>
        <w:rPr>
          <w:rFonts w:asciiTheme="majorHAnsi" w:hAnsiTheme="majorHAnsi" w:cstheme="majorHAnsi"/>
          <w:sz w:val="20"/>
          <w:szCs w:val="20"/>
          <w:lang w:eastAsia="ru-RU"/>
        </w:rPr>
        <w:t xml:space="preserve">  </w:t>
      </w:r>
      <w:r w:rsidRPr="00F142EC">
        <w:rPr>
          <w:rFonts w:asciiTheme="majorHAnsi" w:hAnsiTheme="majorHAnsi" w:cstheme="majorHAnsi"/>
          <w:b/>
          <w:color w:val="002060"/>
          <w:sz w:val="28"/>
          <w:szCs w:val="28"/>
          <w:lang w:eastAsia="ru-RU"/>
        </w:rPr>
        <w:t>Инструмент и оснастка для станков</w:t>
      </w:r>
    </w:p>
    <w:p w14:paraId="0CFA1F02" w14:textId="45D0D162" w:rsidR="00515F77" w:rsidRDefault="00515F77" w:rsidP="00DD79CF">
      <w:pPr>
        <w:rPr>
          <w:rFonts w:asciiTheme="majorHAnsi" w:hAnsiTheme="majorHAnsi" w:cstheme="majorHAnsi"/>
          <w:sz w:val="20"/>
          <w:szCs w:val="20"/>
          <w:lang w:eastAsia="ru-RU"/>
        </w:rPr>
      </w:pPr>
      <w:r w:rsidRPr="00515F77">
        <w:rPr>
          <w:rFonts w:asciiTheme="majorHAnsi" w:hAnsiTheme="majorHAnsi" w:cstheme="majorHAnsi"/>
          <w:noProof/>
          <w:sz w:val="20"/>
          <w:szCs w:val="20"/>
          <w:lang w:eastAsia="ru-RU"/>
        </w:rPr>
        <w:drawing>
          <wp:inline distT="0" distB="0" distL="0" distR="0" wp14:anchorId="727CC5FA" wp14:editId="29BA1D68">
            <wp:extent cx="7038975" cy="2129790"/>
            <wp:effectExtent l="0" t="0" r="9525" b="3810"/>
            <wp:docPr id="19" name="Рисунок 19" descr="C:\Users\User\Desktop\картинки\0e60ca4a6f5bcb2532cf82c3c16205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картинки\0e60ca4a6f5bcb2532cf82c3c16205cb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9144" cy="212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EB3EF" w14:textId="549407F2" w:rsidR="00BA1535" w:rsidRDefault="00600D4F" w:rsidP="00C93E12">
      <w:pPr>
        <w:rPr>
          <w:rFonts w:asciiTheme="majorHAnsi" w:hAnsiTheme="majorHAnsi" w:cstheme="majorHAnsi"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color w:val="002060"/>
          <w:sz w:val="20"/>
          <w:szCs w:val="20"/>
          <w:lang w:eastAsia="ru-RU"/>
        </w:rPr>
        <w:t xml:space="preserve">           </w:t>
      </w:r>
      <w:r w:rsidR="00C93E12" w:rsidRPr="00F142EC">
        <w:rPr>
          <w:rFonts w:asciiTheme="majorHAnsi" w:hAnsiTheme="majorHAnsi" w:cstheme="majorHAnsi"/>
          <w:color w:val="002060"/>
          <w:sz w:val="20"/>
          <w:szCs w:val="20"/>
          <w:lang w:eastAsia="ru-RU"/>
        </w:rPr>
        <w:t>Каждый станок, который Вы приобретаете в нашей компании мы можем оснастить</w:t>
      </w:r>
      <w:r w:rsidR="00680B9E">
        <w:rPr>
          <w:rFonts w:asciiTheme="majorHAnsi" w:hAnsiTheme="majorHAnsi" w:cstheme="majorHAnsi"/>
          <w:color w:val="002060"/>
          <w:sz w:val="20"/>
          <w:szCs w:val="20"/>
          <w:lang w:eastAsia="ru-RU"/>
        </w:rPr>
        <w:t xml:space="preserve"> инструментом, оснасткой и</w:t>
      </w:r>
      <w:r w:rsidR="00C93E12" w:rsidRPr="00F142EC">
        <w:rPr>
          <w:rFonts w:asciiTheme="majorHAnsi" w:hAnsiTheme="majorHAnsi" w:cstheme="majorHAnsi"/>
          <w:color w:val="002060"/>
          <w:sz w:val="20"/>
          <w:szCs w:val="20"/>
          <w:lang w:eastAsia="ru-RU"/>
        </w:rPr>
        <w:t xml:space="preserve"> расходными материалами:</w:t>
      </w:r>
    </w:p>
    <w:p w14:paraId="53AE9441" w14:textId="3C6E1CE8" w:rsidR="005F27BC" w:rsidRPr="005F27BC" w:rsidRDefault="005F27BC" w:rsidP="005F27BC">
      <w:pPr>
        <w:rPr>
          <w:rFonts w:asciiTheme="majorHAnsi" w:hAnsiTheme="majorHAnsi" w:cstheme="majorHAnsi"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color w:val="002060"/>
          <w:sz w:val="20"/>
          <w:szCs w:val="20"/>
          <w:lang w:eastAsia="ru-RU"/>
        </w:rPr>
        <w:t xml:space="preserve">            </w:t>
      </w:r>
      <w:r w:rsidRPr="005F27BC">
        <w:rPr>
          <w:rFonts w:asciiTheme="majorHAnsi" w:hAnsiTheme="majorHAnsi" w:cstheme="majorHAnsi"/>
          <w:color w:val="002060"/>
          <w:sz w:val="20"/>
          <w:szCs w:val="20"/>
          <w:lang w:eastAsia="ru-RU"/>
        </w:rPr>
        <w:t>Более 20 000 токарных резцов</w:t>
      </w:r>
    </w:p>
    <w:p w14:paraId="6B7A6258" w14:textId="1044DA0F" w:rsidR="005F27BC" w:rsidRPr="005F27BC" w:rsidRDefault="005F27BC" w:rsidP="005F27BC">
      <w:pPr>
        <w:rPr>
          <w:rFonts w:asciiTheme="majorHAnsi" w:hAnsiTheme="majorHAnsi" w:cstheme="majorHAnsi"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color w:val="002060"/>
          <w:sz w:val="20"/>
          <w:szCs w:val="20"/>
          <w:lang w:eastAsia="ru-RU"/>
        </w:rPr>
        <w:t xml:space="preserve">            </w:t>
      </w:r>
      <w:r w:rsidRPr="005F27BC">
        <w:rPr>
          <w:rFonts w:asciiTheme="majorHAnsi" w:hAnsiTheme="majorHAnsi" w:cstheme="majorHAnsi"/>
          <w:color w:val="002060"/>
          <w:sz w:val="20"/>
          <w:szCs w:val="20"/>
          <w:lang w:eastAsia="ru-RU"/>
        </w:rPr>
        <w:t>Более 650 000 твердосплавных пластин</w:t>
      </w:r>
    </w:p>
    <w:p w14:paraId="511BB6EA" w14:textId="1FFB359D" w:rsidR="005F27BC" w:rsidRPr="005F27BC" w:rsidRDefault="005F27BC" w:rsidP="005F27BC">
      <w:pPr>
        <w:rPr>
          <w:rFonts w:asciiTheme="majorHAnsi" w:hAnsiTheme="majorHAnsi" w:cstheme="majorHAnsi"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color w:val="002060"/>
          <w:sz w:val="20"/>
          <w:szCs w:val="20"/>
          <w:lang w:eastAsia="ru-RU"/>
        </w:rPr>
        <w:t xml:space="preserve">            Более </w:t>
      </w:r>
      <w:r w:rsidR="00497C89">
        <w:rPr>
          <w:rFonts w:asciiTheme="majorHAnsi" w:hAnsiTheme="majorHAnsi" w:cstheme="majorHAnsi"/>
          <w:color w:val="002060"/>
          <w:sz w:val="20"/>
          <w:szCs w:val="20"/>
          <w:lang w:eastAsia="ru-RU"/>
        </w:rPr>
        <w:t xml:space="preserve">80 000 различного </w:t>
      </w:r>
      <w:r w:rsidRPr="005F27BC">
        <w:rPr>
          <w:rFonts w:asciiTheme="majorHAnsi" w:hAnsiTheme="majorHAnsi" w:cstheme="majorHAnsi"/>
          <w:color w:val="002060"/>
          <w:sz w:val="20"/>
          <w:szCs w:val="20"/>
          <w:lang w:eastAsia="ru-RU"/>
        </w:rPr>
        <w:t>метал</w:t>
      </w:r>
      <w:r w:rsidR="00497C89">
        <w:rPr>
          <w:rFonts w:asciiTheme="majorHAnsi" w:hAnsiTheme="majorHAnsi" w:cstheme="majorHAnsi"/>
          <w:color w:val="002060"/>
          <w:sz w:val="20"/>
          <w:szCs w:val="20"/>
          <w:lang w:eastAsia="ru-RU"/>
        </w:rPr>
        <w:t xml:space="preserve">лорежущего </w:t>
      </w:r>
      <w:r w:rsidRPr="005F27BC">
        <w:rPr>
          <w:rFonts w:asciiTheme="majorHAnsi" w:hAnsiTheme="majorHAnsi" w:cstheme="majorHAnsi"/>
          <w:color w:val="002060"/>
          <w:sz w:val="20"/>
          <w:szCs w:val="20"/>
          <w:lang w:eastAsia="ru-RU"/>
        </w:rPr>
        <w:t xml:space="preserve">инструмента: </w:t>
      </w:r>
      <w:r w:rsidR="00497C89">
        <w:rPr>
          <w:rFonts w:asciiTheme="majorHAnsi" w:hAnsiTheme="majorHAnsi" w:cstheme="majorHAnsi"/>
          <w:color w:val="002060"/>
          <w:sz w:val="20"/>
          <w:szCs w:val="20"/>
          <w:lang w:eastAsia="ru-RU"/>
        </w:rPr>
        <w:t xml:space="preserve">фрезы, </w:t>
      </w:r>
      <w:r w:rsidRPr="005F27BC">
        <w:rPr>
          <w:rFonts w:asciiTheme="majorHAnsi" w:hAnsiTheme="majorHAnsi" w:cstheme="majorHAnsi"/>
          <w:color w:val="002060"/>
          <w:sz w:val="20"/>
          <w:szCs w:val="20"/>
          <w:lang w:eastAsia="ru-RU"/>
        </w:rPr>
        <w:t>сверла, метчики, плашки</w:t>
      </w:r>
    </w:p>
    <w:p w14:paraId="2F450D0B" w14:textId="519168E9" w:rsidR="005F27BC" w:rsidRPr="005F27BC" w:rsidRDefault="005F27BC" w:rsidP="005F27BC">
      <w:pPr>
        <w:rPr>
          <w:rFonts w:asciiTheme="majorHAnsi" w:hAnsiTheme="majorHAnsi" w:cstheme="majorHAnsi"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color w:val="002060"/>
          <w:sz w:val="20"/>
          <w:szCs w:val="20"/>
          <w:lang w:eastAsia="ru-RU"/>
        </w:rPr>
        <w:t xml:space="preserve">            </w:t>
      </w:r>
      <w:r w:rsidRPr="005F27BC">
        <w:rPr>
          <w:rFonts w:asciiTheme="majorHAnsi" w:hAnsiTheme="majorHAnsi" w:cstheme="majorHAnsi"/>
          <w:color w:val="002060"/>
          <w:sz w:val="20"/>
          <w:szCs w:val="20"/>
          <w:lang w:eastAsia="ru-RU"/>
        </w:rPr>
        <w:t>Более 300 000 метров полотна для ленточнопильных станков</w:t>
      </w:r>
    </w:p>
    <w:p w14:paraId="07123744" w14:textId="5E071A86" w:rsidR="005F27BC" w:rsidRPr="005F27BC" w:rsidRDefault="005F27BC" w:rsidP="005F27BC">
      <w:pPr>
        <w:rPr>
          <w:rFonts w:asciiTheme="majorHAnsi" w:hAnsiTheme="majorHAnsi" w:cstheme="majorHAnsi"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color w:val="002060"/>
          <w:sz w:val="20"/>
          <w:szCs w:val="20"/>
          <w:lang w:eastAsia="ru-RU"/>
        </w:rPr>
        <w:t xml:space="preserve">            </w:t>
      </w:r>
      <w:r w:rsidRPr="005F27BC">
        <w:rPr>
          <w:rFonts w:asciiTheme="majorHAnsi" w:hAnsiTheme="majorHAnsi" w:cstheme="majorHAnsi"/>
          <w:color w:val="002060"/>
          <w:sz w:val="20"/>
          <w:szCs w:val="20"/>
          <w:lang w:eastAsia="ru-RU"/>
        </w:rPr>
        <w:t>Более 60 000 единиц фрезерной и токарной оснастки</w:t>
      </w:r>
    </w:p>
    <w:p w14:paraId="60DEDE21" w14:textId="723107DA" w:rsidR="005F27BC" w:rsidRPr="005F27BC" w:rsidRDefault="005F27BC" w:rsidP="005F27BC">
      <w:pPr>
        <w:rPr>
          <w:rFonts w:asciiTheme="majorHAnsi" w:hAnsiTheme="majorHAnsi" w:cstheme="majorHAnsi"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color w:val="002060"/>
          <w:sz w:val="20"/>
          <w:szCs w:val="20"/>
          <w:lang w:eastAsia="ru-RU"/>
        </w:rPr>
        <w:t xml:space="preserve">            </w:t>
      </w:r>
      <w:r w:rsidRPr="005F27BC">
        <w:rPr>
          <w:rFonts w:asciiTheme="majorHAnsi" w:hAnsiTheme="majorHAnsi" w:cstheme="majorHAnsi"/>
          <w:color w:val="002060"/>
          <w:sz w:val="20"/>
          <w:szCs w:val="20"/>
          <w:lang w:eastAsia="ru-RU"/>
        </w:rPr>
        <w:t>Большой склад прецизионного измерительного инструмента</w:t>
      </w:r>
    </w:p>
    <w:p w14:paraId="6982FAB2" w14:textId="78731672" w:rsidR="005F27BC" w:rsidRDefault="005F27BC" w:rsidP="005F27BC">
      <w:pPr>
        <w:rPr>
          <w:rFonts w:asciiTheme="majorHAnsi" w:hAnsiTheme="majorHAnsi" w:cstheme="majorHAnsi"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color w:val="002060"/>
          <w:sz w:val="20"/>
          <w:szCs w:val="20"/>
          <w:lang w:eastAsia="ru-RU"/>
        </w:rPr>
        <w:t xml:space="preserve">            Б</w:t>
      </w:r>
      <w:r w:rsidRPr="005F27BC">
        <w:rPr>
          <w:rFonts w:asciiTheme="majorHAnsi" w:hAnsiTheme="majorHAnsi" w:cstheme="majorHAnsi"/>
          <w:color w:val="002060"/>
          <w:sz w:val="20"/>
          <w:szCs w:val="20"/>
          <w:lang w:eastAsia="ru-RU"/>
        </w:rPr>
        <w:t>ольшой склад запчастей для резцов и корпусных фрез / сверл</w:t>
      </w:r>
    </w:p>
    <w:p w14:paraId="59F43F1E" w14:textId="1185B1F4" w:rsidR="00A44CA7" w:rsidRPr="00A44CA7" w:rsidRDefault="00A44CA7" w:rsidP="005F27BC">
      <w:pPr>
        <w:rPr>
          <w:rFonts w:asciiTheme="majorHAnsi" w:hAnsiTheme="majorHAnsi" w:cstheme="majorHAnsi"/>
          <w:color w:val="002060"/>
          <w:sz w:val="20"/>
          <w:szCs w:val="20"/>
          <w:lang w:eastAsia="ru-RU"/>
        </w:rPr>
      </w:pPr>
      <w:r w:rsidRPr="00A44CA7">
        <w:rPr>
          <w:rFonts w:asciiTheme="majorHAnsi" w:hAnsiTheme="majorHAnsi" w:cstheme="majorHAnsi"/>
          <w:color w:val="002060"/>
          <w:sz w:val="20"/>
          <w:szCs w:val="20"/>
          <w:lang w:eastAsia="ru-RU"/>
        </w:rPr>
        <w:t xml:space="preserve">            </w:t>
      </w:r>
      <w:r>
        <w:rPr>
          <w:rFonts w:asciiTheme="majorHAnsi" w:hAnsiTheme="majorHAnsi" w:cstheme="majorHAnsi"/>
          <w:color w:val="002060"/>
          <w:sz w:val="20"/>
          <w:szCs w:val="20"/>
          <w:lang w:eastAsia="ru-RU"/>
        </w:rPr>
        <w:t xml:space="preserve">Оптические и </w:t>
      </w:r>
      <w:proofErr w:type="spellStart"/>
      <w:r>
        <w:rPr>
          <w:rFonts w:asciiTheme="majorHAnsi" w:hAnsiTheme="majorHAnsi" w:cstheme="majorHAnsi"/>
          <w:color w:val="002060"/>
          <w:sz w:val="20"/>
          <w:szCs w:val="20"/>
          <w:lang w:eastAsia="ru-RU"/>
        </w:rPr>
        <w:t>колиматорные</w:t>
      </w:r>
      <w:proofErr w:type="spellEnd"/>
      <w:r>
        <w:rPr>
          <w:rFonts w:asciiTheme="majorHAnsi" w:hAnsiTheme="majorHAnsi" w:cstheme="majorHAnsi"/>
          <w:color w:val="002060"/>
          <w:sz w:val="20"/>
          <w:szCs w:val="20"/>
          <w:lang w:eastAsia="ru-RU"/>
        </w:rPr>
        <w:t xml:space="preserve"> линзы, защитные стёкла, сопла, керамика, коннекторы.</w:t>
      </w:r>
    </w:p>
    <w:p w14:paraId="17C3BF6B" w14:textId="3E0102B4" w:rsidR="00BA1535" w:rsidRDefault="00600D4F" w:rsidP="00C93E12">
      <w:pPr>
        <w:rPr>
          <w:rFonts w:asciiTheme="majorHAnsi" w:hAnsiTheme="majorHAnsi" w:cstheme="majorHAnsi"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color w:val="002060"/>
          <w:sz w:val="20"/>
          <w:szCs w:val="20"/>
          <w:lang w:eastAsia="ru-RU"/>
        </w:rPr>
        <w:t xml:space="preserve">            Ш</w:t>
      </w:r>
      <w:r w:rsidR="00C93E12" w:rsidRPr="00F142EC">
        <w:rPr>
          <w:rFonts w:asciiTheme="majorHAnsi" w:hAnsiTheme="majorHAnsi" w:cstheme="majorHAnsi"/>
          <w:color w:val="002060"/>
          <w:sz w:val="20"/>
          <w:szCs w:val="20"/>
          <w:lang w:eastAsia="ru-RU"/>
        </w:rPr>
        <w:t>ланги для подачи СОЖ, системы подачи СОЖ</w:t>
      </w:r>
    </w:p>
    <w:p w14:paraId="5F5C306A" w14:textId="4179B7DC" w:rsidR="00C93E12" w:rsidRPr="00F142EC" w:rsidRDefault="00BA1535" w:rsidP="00C93E12">
      <w:pPr>
        <w:rPr>
          <w:rFonts w:asciiTheme="majorHAnsi" w:hAnsiTheme="majorHAnsi" w:cstheme="majorHAnsi"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color w:val="002060"/>
          <w:sz w:val="20"/>
          <w:szCs w:val="20"/>
          <w:lang w:eastAsia="ru-RU"/>
        </w:rPr>
        <w:t xml:space="preserve">            С</w:t>
      </w:r>
      <w:r w:rsidR="00C93E12" w:rsidRPr="00F142EC">
        <w:rPr>
          <w:rFonts w:asciiTheme="majorHAnsi" w:hAnsiTheme="majorHAnsi" w:cstheme="majorHAnsi"/>
          <w:color w:val="002060"/>
          <w:sz w:val="20"/>
          <w:szCs w:val="20"/>
          <w:lang w:eastAsia="ru-RU"/>
        </w:rPr>
        <w:t>верлильные патроны, головки и оправки, цанги</w:t>
      </w:r>
    </w:p>
    <w:p w14:paraId="6EBA4884" w14:textId="114D7A02" w:rsidR="00C93E12" w:rsidRPr="00F142EC" w:rsidRDefault="00BA1535" w:rsidP="00C93E12">
      <w:pPr>
        <w:rPr>
          <w:rFonts w:asciiTheme="majorHAnsi" w:hAnsiTheme="majorHAnsi" w:cstheme="majorHAnsi"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color w:val="002060"/>
          <w:sz w:val="20"/>
          <w:szCs w:val="20"/>
          <w:lang w:eastAsia="ru-RU"/>
        </w:rPr>
        <w:t xml:space="preserve">            Ф</w:t>
      </w:r>
      <w:r w:rsidR="00C93E12" w:rsidRPr="00F142EC">
        <w:rPr>
          <w:rFonts w:asciiTheme="majorHAnsi" w:hAnsiTheme="majorHAnsi" w:cstheme="majorHAnsi"/>
          <w:color w:val="002060"/>
          <w:sz w:val="20"/>
          <w:szCs w:val="20"/>
          <w:lang w:eastAsia="ru-RU"/>
        </w:rPr>
        <w:t>резерные столы, тиски</w:t>
      </w:r>
    </w:p>
    <w:p w14:paraId="7B7CF360" w14:textId="6255C2AF" w:rsidR="00C93E12" w:rsidRPr="00F142EC" w:rsidRDefault="00BA1535" w:rsidP="00C93E12">
      <w:pPr>
        <w:rPr>
          <w:rFonts w:asciiTheme="majorHAnsi" w:hAnsiTheme="majorHAnsi" w:cstheme="majorHAnsi"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color w:val="002060"/>
          <w:sz w:val="20"/>
          <w:szCs w:val="20"/>
          <w:lang w:eastAsia="ru-RU"/>
        </w:rPr>
        <w:t xml:space="preserve">            Р</w:t>
      </w:r>
      <w:r w:rsidR="00C93E12" w:rsidRPr="00F142EC">
        <w:rPr>
          <w:rFonts w:asciiTheme="majorHAnsi" w:hAnsiTheme="majorHAnsi" w:cstheme="majorHAnsi"/>
          <w:color w:val="002060"/>
          <w:sz w:val="20"/>
          <w:szCs w:val="20"/>
          <w:lang w:eastAsia="ru-RU"/>
        </w:rPr>
        <w:t>езьбонарезные оправки и головки</w:t>
      </w:r>
    </w:p>
    <w:p w14:paraId="03EC2D66" w14:textId="626A75F6" w:rsidR="00C93E12" w:rsidRPr="005C0F93" w:rsidRDefault="00497C89" w:rsidP="00C93E12">
      <w:pPr>
        <w:rPr>
          <w:rFonts w:asciiTheme="majorHAnsi" w:hAnsiTheme="majorHAnsi" w:cstheme="majorHAnsi"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color w:val="002060"/>
          <w:sz w:val="20"/>
          <w:szCs w:val="20"/>
          <w:lang w:eastAsia="ru-RU"/>
        </w:rPr>
        <w:t xml:space="preserve">            Люнеты</w:t>
      </w:r>
      <w:r w:rsidR="00600D4F">
        <w:rPr>
          <w:rFonts w:asciiTheme="majorHAnsi" w:hAnsiTheme="majorHAnsi" w:cstheme="majorHAnsi"/>
          <w:color w:val="002060"/>
          <w:sz w:val="20"/>
          <w:szCs w:val="20"/>
          <w:lang w:eastAsia="ru-RU"/>
        </w:rPr>
        <w:t>.</w:t>
      </w:r>
    </w:p>
    <w:p w14:paraId="4678E7A8" w14:textId="3AE1F932" w:rsidR="008C6947" w:rsidRPr="009D2CD4" w:rsidRDefault="005C0F93" w:rsidP="00DD79CF">
      <w:pPr>
        <w:rPr>
          <w:rFonts w:asciiTheme="majorHAnsi" w:hAnsiTheme="majorHAnsi" w:cstheme="majorHAnsi"/>
          <w:color w:val="002060"/>
          <w:sz w:val="20"/>
          <w:szCs w:val="20"/>
          <w:lang w:eastAsia="ru-RU"/>
        </w:rPr>
      </w:pPr>
      <w:r>
        <w:rPr>
          <w:rFonts w:asciiTheme="majorHAnsi" w:hAnsiTheme="majorHAnsi" w:cstheme="majorHAnsi"/>
          <w:color w:val="002060"/>
          <w:sz w:val="20"/>
          <w:szCs w:val="20"/>
          <w:lang w:eastAsia="ru-RU"/>
        </w:rPr>
        <w:t xml:space="preserve">            </w:t>
      </w:r>
      <w:bookmarkStart w:id="0" w:name="_GoBack"/>
      <w:bookmarkEnd w:id="0"/>
      <w:r w:rsidR="00C93E12" w:rsidRPr="00F142EC">
        <w:rPr>
          <w:rFonts w:asciiTheme="majorHAnsi" w:hAnsiTheme="majorHAnsi" w:cstheme="majorHAnsi"/>
          <w:color w:val="002060"/>
          <w:sz w:val="20"/>
          <w:szCs w:val="20"/>
          <w:lang w:eastAsia="ru-RU"/>
        </w:rPr>
        <w:t>Ассортимент запасных частей и расходных материалов насчитывает более 80 000 артикулов. Постоянно обновляемые электронные каталоги запчастей позволяют нашим менеджерам оперативно подбирать нужные артикулы оригинальных запчастей и их аналоги.</w:t>
      </w:r>
    </w:p>
    <w:p w14:paraId="1AA99CB5" w14:textId="77777777" w:rsidR="00DD79CF" w:rsidRPr="00DD79CF" w:rsidRDefault="00DD79CF" w:rsidP="00DD79CF">
      <w:pPr>
        <w:rPr>
          <w:rFonts w:asciiTheme="majorHAnsi" w:hAnsiTheme="majorHAnsi" w:cstheme="majorHAnsi"/>
          <w:sz w:val="20"/>
          <w:szCs w:val="20"/>
          <w:lang w:eastAsia="ru-RU"/>
        </w:rPr>
      </w:pPr>
    </w:p>
    <w:p w14:paraId="4245019C" w14:textId="6C5B9376" w:rsidR="00F97C55" w:rsidRDefault="00F97C55" w:rsidP="00963604">
      <w:pPr>
        <w:suppressAutoHyphens/>
        <w:spacing w:after="0" w:line="240" w:lineRule="auto"/>
        <w:jc w:val="both"/>
        <w:rPr>
          <w:rFonts w:asciiTheme="majorHAnsi" w:hAnsiTheme="majorHAnsi" w:cstheme="majorHAnsi"/>
          <w:bCs/>
          <w:iCs/>
          <w:sz w:val="20"/>
          <w:szCs w:val="20"/>
          <w:lang w:eastAsia="ar-SA"/>
        </w:rPr>
      </w:pPr>
    </w:p>
    <w:p w14:paraId="55359E35" w14:textId="77777777" w:rsidR="00F97C55" w:rsidRDefault="00F97C55" w:rsidP="00963604">
      <w:pPr>
        <w:suppressAutoHyphens/>
        <w:spacing w:after="0" w:line="240" w:lineRule="auto"/>
        <w:jc w:val="both"/>
        <w:rPr>
          <w:rFonts w:asciiTheme="majorHAnsi" w:hAnsiTheme="majorHAnsi" w:cstheme="majorHAnsi"/>
          <w:bCs/>
          <w:iCs/>
          <w:sz w:val="20"/>
          <w:szCs w:val="20"/>
          <w:lang w:eastAsia="ar-SA"/>
        </w:rPr>
      </w:pPr>
    </w:p>
    <w:p w14:paraId="69BF8010" w14:textId="36DF4849" w:rsidR="0001759F" w:rsidRPr="00F06F1B" w:rsidRDefault="00FE47CB" w:rsidP="0001759F">
      <w:pPr>
        <w:suppressAutoHyphens/>
        <w:spacing w:after="0" w:line="240" w:lineRule="auto"/>
        <w:jc w:val="both"/>
        <w:rPr>
          <w:rFonts w:asciiTheme="majorHAnsi" w:hAnsiTheme="majorHAnsi" w:cstheme="majorHAnsi"/>
          <w:b/>
          <w:iCs/>
          <w:sz w:val="44"/>
          <w:szCs w:val="44"/>
          <w:lang w:eastAsia="ar-SA"/>
        </w:rPr>
      </w:pPr>
      <w:r>
        <w:rPr>
          <w:rFonts w:asciiTheme="majorHAnsi" w:hAnsiTheme="majorHAnsi" w:cstheme="majorHAnsi"/>
          <w:b/>
          <w:iCs/>
          <w:sz w:val="44"/>
          <w:szCs w:val="44"/>
          <w:lang w:eastAsia="ar-SA"/>
        </w:rPr>
        <w:t xml:space="preserve">Контакты: </w:t>
      </w:r>
      <w:hyperlink r:id="rId16" w:history="1">
        <w:r w:rsidR="00DD79CF" w:rsidRPr="00D42120">
          <w:rPr>
            <w:rStyle w:val="a9"/>
            <w:rFonts w:asciiTheme="majorHAnsi" w:hAnsiTheme="majorHAnsi" w:cstheme="majorHAnsi"/>
            <w:b/>
            <w:iCs/>
            <w:sz w:val="44"/>
            <w:szCs w:val="44"/>
            <w:lang w:val="en-US" w:eastAsia="ar-SA"/>
          </w:rPr>
          <w:t>service</w:t>
        </w:r>
        <w:r w:rsidR="00DD79CF" w:rsidRPr="00D42120">
          <w:rPr>
            <w:rStyle w:val="a9"/>
            <w:rFonts w:asciiTheme="majorHAnsi" w:hAnsiTheme="majorHAnsi" w:cstheme="majorHAnsi"/>
            <w:b/>
            <w:iCs/>
            <w:sz w:val="44"/>
            <w:szCs w:val="44"/>
            <w:lang w:eastAsia="ar-SA"/>
          </w:rPr>
          <w:t>@metaltec.ru</w:t>
        </w:r>
      </w:hyperlink>
      <w:r w:rsidR="00DD79CF">
        <w:rPr>
          <w:rFonts w:asciiTheme="majorHAnsi" w:hAnsiTheme="majorHAnsi" w:cstheme="majorHAnsi"/>
          <w:b/>
          <w:iCs/>
          <w:sz w:val="44"/>
          <w:szCs w:val="44"/>
          <w:lang w:eastAsia="ar-SA"/>
        </w:rPr>
        <w:t xml:space="preserve"> </w:t>
      </w:r>
      <w:r w:rsidR="009569F1">
        <w:rPr>
          <w:rFonts w:asciiTheme="majorHAnsi" w:hAnsiTheme="majorHAnsi" w:cstheme="majorHAnsi"/>
          <w:b/>
          <w:iCs/>
          <w:sz w:val="44"/>
          <w:szCs w:val="44"/>
          <w:lang w:val="en-US" w:eastAsia="ar-SA"/>
        </w:rPr>
        <w:t xml:space="preserve">          </w:t>
      </w:r>
      <w:r w:rsidR="00DD79CF">
        <w:rPr>
          <w:rFonts w:asciiTheme="majorHAnsi" w:hAnsiTheme="majorHAnsi" w:cstheme="majorHAnsi"/>
          <w:b/>
          <w:iCs/>
          <w:sz w:val="44"/>
          <w:szCs w:val="44"/>
          <w:lang w:eastAsia="ar-SA"/>
        </w:rPr>
        <w:t xml:space="preserve"> +7 (495) 789-35-83</w:t>
      </w:r>
    </w:p>
    <w:p w14:paraId="1FE9DC92" w14:textId="0DF03BDF" w:rsidR="0001759F" w:rsidRPr="0026640A" w:rsidRDefault="0001759F" w:rsidP="00876C2B">
      <w:pPr>
        <w:suppressAutoHyphens/>
        <w:spacing w:after="0" w:line="240" w:lineRule="auto"/>
        <w:jc w:val="both"/>
        <w:rPr>
          <w:rFonts w:asciiTheme="majorHAnsi" w:hAnsiTheme="majorHAnsi" w:cstheme="majorHAnsi"/>
          <w:bCs/>
          <w:iCs/>
          <w:sz w:val="20"/>
          <w:szCs w:val="20"/>
          <w:lang w:eastAsia="ar-SA"/>
        </w:rPr>
      </w:pPr>
    </w:p>
    <w:sectPr w:rsidR="0001759F" w:rsidRPr="0026640A" w:rsidSect="00980567">
      <w:headerReference w:type="default" r:id="rId17"/>
      <w:pgSz w:w="11906" w:h="16838"/>
      <w:pgMar w:top="284" w:right="424" w:bottom="709" w:left="426" w:header="68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E17529" w14:textId="77777777" w:rsidR="003B3349" w:rsidRDefault="003B3349" w:rsidP="00E238BF">
      <w:pPr>
        <w:spacing w:after="0" w:line="240" w:lineRule="auto"/>
      </w:pPr>
      <w:r>
        <w:separator/>
      </w:r>
    </w:p>
  </w:endnote>
  <w:endnote w:type="continuationSeparator" w:id="0">
    <w:p w14:paraId="36F537CA" w14:textId="77777777" w:rsidR="003B3349" w:rsidRDefault="003B3349" w:rsidP="00E23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charset w:val="CC"/>
    <w:family w:val="auto"/>
    <w:pitch w:val="variable"/>
    <w:sig w:usb0="A00002FF" w:usb1="4000207B" w:usb2="00000000" w:usb3="00000000" w:csb0="00000197" w:csb1="00000000"/>
  </w:font>
  <w:font w:name="Montserrat ExtraBold">
    <w:altName w:val="Times New Roman"/>
    <w:charset w:val="CC"/>
    <w:family w:val="auto"/>
    <w:pitch w:val="variable"/>
    <w:sig w:usb0="00000001" w:usb1="4000207B" w:usb2="00000000" w:usb3="00000000" w:csb0="000001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35B2F" w14:textId="77777777" w:rsidR="003B3349" w:rsidRDefault="003B3349" w:rsidP="00E238BF">
      <w:pPr>
        <w:spacing w:after="0" w:line="240" w:lineRule="auto"/>
      </w:pPr>
      <w:r>
        <w:separator/>
      </w:r>
    </w:p>
  </w:footnote>
  <w:footnote w:type="continuationSeparator" w:id="0">
    <w:p w14:paraId="6189F8E2" w14:textId="77777777" w:rsidR="003B3349" w:rsidRDefault="003B3349" w:rsidP="00E23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9CA024" w14:textId="116615AB" w:rsidR="000C1D70" w:rsidRDefault="0026640A" w:rsidP="0026640A">
    <w:pPr>
      <w:pStyle w:val="a5"/>
    </w:pPr>
    <w:r>
      <w:rPr>
        <w:noProof/>
        <w:lang w:eastAsia="ru-RU"/>
      </w:rPr>
      <mc:AlternateContent>
        <mc:Choice Requires="wps">
          <w:drawing>
            <wp:anchor distT="228600" distB="228600" distL="114300" distR="114300" simplePos="0" relativeHeight="251659264" behindDoc="0" locked="0" layoutInCell="1" allowOverlap="0" wp14:anchorId="3D9A92F7" wp14:editId="02C0260C">
              <wp:simplePos x="0" y="0"/>
              <wp:positionH relativeFrom="margin">
                <wp:posOffset>1511120</wp:posOffset>
              </wp:positionH>
              <wp:positionV relativeFrom="page">
                <wp:posOffset>191567</wp:posOffset>
              </wp:positionV>
              <wp:extent cx="5287010" cy="802005"/>
              <wp:effectExtent l="0" t="0" r="0" b="0"/>
              <wp:wrapTopAndBottom/>
              <wp:docPr id="133" name="Прямоугольник 13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287010" cy="802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805D1F" w14:textId="77777777" w:rsidR="005C6DE8" w:rsidRPr="005C6DE8" w:rsidRDefault="005C6DE8" w:rsidP="005C6DE8">
                          <w:pPr>
                            <w:pStyle w:val="a5"/>
                            <w:jc w:val="center"/>
                            <w:rPr>
                              <w:rFonts w:ascii="Montserrat ExtraBold" w:eastAsia="Times New Roman" w:hAnsi="Montserrat ExtraBold" w:cs="Times New Roman"/>
                              <w:color w:val="AEAAAA" w:themeColor="background2" w:themeShade="BF"/>
                              <w:sz w:val="52"/>
                              <w:szCs w:val="52"/>
                            </w:rPr>
                          </w:pPr>
                          <w:r w:rsidRPr="005C6DE8">
                            <w:rPr>
                              <w:rFonts w:ascii="Montserrat ExtraBold" w:eastAsia="Times New Roman" w:hAnsi="Montserrat ExtraBold" w:cs="Times New Roman"/>
                              <w:color w:val="AEAAAA" w:themeColor="background2" w:themeShade="BF"/>
                              <w:sz w:val="52"/>
                              <w:szCs w:val="52"/>
                            </w:rPr>
                            <w:t>service@metaltec.ru</w:t>
                          </w:r>
                        </w:p>
                        <w:p w14:paraId="77814208" w14:textId="77777777" w:rsidR="005C6DE8" w:rsidRPr="005C6DE8" w:rsidRDefault="005C6DE8" w:rsidP="005C6DE8">
                          <w:pPr>
                            <w:pStyle w:val="a5"/>
                            <w:jc w:val="center"/>
                            <w:rPr>
                              <w:rFonts w:ascii="Montserrat ExtraBold" w:eastAsia="Times New Roman" w:hAnsi="Montserrat ExtraBold" w:cs="Times New Roman"/>
                              <w:color w:val="AEAAAA" w:themeColor="background2" w:themeShade="BF"/>
                              <w:sz w:val="52"/>
                              <w:szCs w:val="52"/>
                            </w:rPr>
                          </w:pPr>
                          <w:r w:rsidRPr="005C6DE8">
                            <w:rPr>
                              <w:rFonts w:ascii="Montserrat ExtraBold" w:eastAsia="Times New Roman" w:hAnsi="Montserrat ExtraBold" w:cs="Times New Roman"/>
                              <w:color w:val="AEAAAA" w:themeColor="background2" w:themeShade="BF"/>
                              <w:sz w:val="52"/>
                              <w:szCs w:val="52"/>
                            </w:rPr>
                            <w:t>+7 (495) 789-35-83</w:t>
                          </w:r>
                        </w:p>
                        <w:p w14:paraId="436FED9C" w14:textId="0E432D7B" w:rsidR="009D20C6" w:rsidRPr="005E11F7" w:rsidRDefault="009D20C6" w:rsidP="009D20C6">
                          <w:pPr>
                            <w:pStyle w:val="a5"/>
                            <w:tabs>
                              <w:tab w:val="clear" w:pos="4677"/>
                              <w:tab w:val="clear" w:pos="9355"/>
                            </w:tabs>
                            <w:jc w:val="center"/>
                            <w:rPr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9A92F7" id="Прямоугольник 133" o:spid="_x0000_s1026" style="position:absolute;margin-left:119pt;margin-top:15.1pt;width:416.3pt;height:63.15pt;z-index:251659264;visibility:visible;mso-wrap-style:square;mso-width-percent:0;mso-height-percent:0;mso-wrap-distance-left:9pt;mso-wrap-distance-top:18pt;mso-wrap-distance-right:9pt;mso-wrap-distance-bottom:18pt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" o:allowoverlap="f" filled="f" stroked="f" strokeweight="1pt">
              <v:path arrowok="t"/>
              <o:lock v:ext="edit" aspectratio="t"/>
              <v:textbox>
                <w:txbxContent>
                  <w:p w14:paraId="20805D1F" w14:textId="77777777" w:rsidR="005C6DE8" w:rsidRPr="005C6DE8" w:rsidRDefault="005C6DE8" w:rsidP="005C6DE8">
                    <w:pPr>
                      <w:pStyle w:val="a5"/>
                      <w:jc w:val="center"/>
                      <w:rPr>
                        <w:rFonts w:ascii="Montserrat ExtraBold" w:eastAsia="Times New Roman" w:hAnsi="Montserrat ExtraBold" w:cs="Times New Roman"/>
                        <w:color w:val="AEAAAA" w:themeColor="background2" w:themeShade="BF"/>
                        <w:sz w:val="52"/>
                        <w:szCs w:val="52"/>
                      </w:rPr>
                    </w:pPr>
                    <w:r w:rsidRPr="005C6DE8">
                      <w:rPr>
                        <w:rFonts w:ascii="Montserrat ExtraBold" w:eastAsia="Times New Roman" w:hAnsi="Montserrat ExtraBold" w:cs="Times New Roman"/>
                        <w:color w:val="AEAAAA" w:themeColor="background2" w:themeShade="BF"/>
                        <w:sz w:val="52"/>
                        <w:szCs w:val="52"/>
                      </w:rPr>
                      <w:t>service@metaltec.ru</w:t>
                    </w:r>
                  </w:p>
                  <w:p w14:paraId="77814208" w14:textId="77777777" w:rsidR="005C6DE8" w:rsidRPr="005C6DE8" w:rsidRDefault="005C6DE8" w:rsidP="005C6DE8">
                    <w:pPr>
                      <w:pStyle w:val="a5"/>
                      <w:jc w:val="center"/>
                      <w:rPr>
                        <w:rFonts w:ascii="Montserrat ExtraBold" w:eastAsia="Times New Roman" w:hAnsi="Montserrat ExtraBold" w:cs="Times New Roman"/>
                        <w:color w:val="AEAAAA" w:themeColor="background2" w:themeShade="BF"/>
                        <w:sz w:val="52"/>
                        <w:szCs w:val="52"/>
                      </w:rPr>
                    </w:pPr>
                    <w:r w:rsidRPr="005C6DE8">
                      <w:rPr>
                        <w:rFonts w:ascii="Montserrat ExtraBold" w:eastAsia="Times New Roman" w:hAnsi="Montserrat ExtraBold" w:cs="Times New Roman"/>
                        <w:color w:val="AEAAAA" w:themeColor="background2" w:themeShade="BF"/>
                        <w:sz w:val="52"/>
                        <w:szCs w:val="52"/>
                      </w:rPr>
                      <w:t>+7 (495) 789-35-83</w:t>
                    </w:r>
                  </w:p>
                  <w:p w14:paraId="436FED9C" w14:textId="0E432D7B" w:rsidR="009D20C6" w:rsidRPr="005E11F7" w:rsidRDefault="009D20C6" w:rsidP="009D20C6">
                    <w:pPr>
                      <w:pStyle w:val="a5"/>
                      <w:tabs>
                        <w:tab w:val="clear" w:pos="4677"/>
                        <w:tab w:val="clear" w:pos="9355"/>
                      </w:tabs>
                      <w:jc w:val="center"/>
                      <w:rPr>
                        <w:bCs/>
                        <w:color w:val="FFFFFF" w:themeColor="background1"/>
                        <w:sz w:val="48"/>
                        <w:szCs w:val="48"/>
                      </w:rPr>
                    </w:pPr>
                  </w:p>
                </w:txbxContent>
              </v:textbox>
              <w10:wrap type="topAndBottom" anchorx="margin" anchory="page"/>
            </v:rect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6282D601" wp14:editId="68E3B5C6">
          <wp:simplePos x="0" y="0"/>
          <wp:positionH relativeFrom="column">
            <wp:posOffset>987</wp:posOffset>
          </wp:positionH>
          <wp:positionV relativeFrom="paragraph">
            <wp:posOffset>-72905</wp:posOffset>
          </wp:positionV>
          <wp:extent cx="1371153" cy="324914"/>
          <wp:effectExtent l="0" t="0" r="635" b="0"/>
          <wp:wrapNone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duotone>
                      <a:schemeClr val="accent3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93" t="12068" r="3920" b="7444"/>
                  <a:stretch/>
                </pic:blipFill>
                <pic:spPr bwMode="auto">
                  <a:xfrm>
                    <a:off x="0" y="0"/>
                    <a:ext cx="1371153" cy="3249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D5E71"/>
    <w:multiLevelType w:val="multilevel"/>
    <w:tmpl w:val="4852E60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 w15:restartNumberingAfterBreak="0">
    <w:nsid w:val="0CC80632"/>
    <w:multiLevelType w:val="hybridMultilevel"/>
    <w:tmpl w:val="7640F146"/>
    <w:lvl w:ilvl="0" w:tplc="08D89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91A29"/>
    <w:multiLevelType w:val="hybridMultilevel"/>
    <w:tmpl w:val="B0461DE0"/>
    <w:lvl w:ilvl="0" w:tplc="F9828C3A">
      <w:numFmt w:val="bullet"/>
      <w:lvlText w:val="-"/>
      <w:lvlJc w:val="left"/>
      <w:pPr>
        <w:ind w:left="705" w:hanging="705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9E60956"/>
    <w:multiLevelType w:val="hybridMultilevel"/>
    <w:tmpl w:val="75D860C0"/>
    <w:lvl w:ilvl="0" w:tplc="ECEA7A46">
      <w:start w:val="1"/>
      <w:numFmt w:val="decimal"/>
      <w:lvlText w:val="%1."/>
      <w:lvlJc w:val="left"/>
      <w:pPr>
        <w:ind w:left="117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73444C64"/>
    <w:multiLevelType w:val="hybridMultilevel"/>
    <w:tmpl w:val="CD9C72A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2E8"/>
    <w:rsid w:val="00006B47"/>
    <w:rsid w:val="000127F1"/>
    <w:rsid w:val="0001759F"/>
    <w:rsid w:val="00022A42"/>
    <w:rsid w:val="000257E1"/>
    <w:rsid w:val="00043C9E"/>
    <w:rsid w:val="00050FBA"/>
    <w:rsid w:val="0005790F"/>
    <w:rsid w:val="000628B2"/>
    <w:rsid w:val="000727F1"/>
    <w:rsid w:val="00073054"/>
    <w:rsid w:val="00074D14"/>
    <w:rsid w:val="000770B1"/>
    <w:rsid w:val="00083B75"/>
    <w:rsid w:val="00093583"/>
    <w:rsid w:val="000A1FAC"/>
    <w:rsid w:val="000B4464"/>
    <w:rsid w:val="000C1758"/>
    <w:rsid w:val="000C1D70"/>
    <w:rsid w:val="000C7859"/>
    <w:rsid w:val="000D0E4D"/>
    <w:rsid w:val="000D33A9"/>
    <w:rsid w:val="000E11D4"/>
    <w:rsid w:val="000E4071"/>
    <w:rsid w:val="000E4AD6"/>
    <w:rsid w:val="000E610B"/>
    <w:rsid w:val="000E7186"/>
    <w:rsid w:val="000F22E8"/>
    <w:rsid w:val="000F7FB8"/>
    <w:rsid w:val="001009A9"/>
    <w:rsid w:val="00104EF0"/>
    <w:rsid w:val="00110C8B"/>
    <w:rsid w:val="00113B2E"/>
    <w:rsid w:val="001170FF"/>
    <w:rsid w:val="001332F7"/>
    <w:rsid w:val="00134AA3"/>
    <w:rsid w:val="001408DB"/>
    <w:rsid w:val="00155A1B"/>
    <w:rsid w:val="0017554D"/>
    <w:rsid w:val="001852C7"/>
    <w:rsid w:val="00194C30"/>
    <w:rsid w:val="00196D0D"/>
    <w:rsid w:val="001A6A29"/>
    <w:rsid w:val="001A6CF6"/>
    <w:rsid w:val="001B1AEF"/>
    <w:rsid w:val="001C0A62"/>
    <w:rsid w:val="001D04B1"/>
    <w:rsid w:val="001E53AA"/>
    <w:rsid w:val="001E5437"/>
    <w:rsid w:val="0020431B"/>
    <w:rsid w:val="0020443B"/>
    <w:rsid w:val="00204E4A"/>
    <w:rsid w:val="00223E3B"/>
    <w:rsid w:val="00227FB8"/>
    <w:rsid w:val="0024530B"/>
    <w:rsid w:val="002454D9"/>
    <w:rsid w:val="002656DF"/>
    <w:rsid w:val="0026640A"/>
    <w:rsid w:val="00286C1A"/>
    <w:rsid w:val="00294006"/>
    <w:rsid w:val="00297D58"/>
    <w:rsid w:val="002A4DED"/>
    <w:rsid w:val="002B16E4"/>
    <w:rsid w:val="002B37B6"/>
    <w:rsid w:val="002D61EC"/>
    <w:rsid w:val="002D69ED"/>
    <w:rsid w:val="002E08B1"/>
    <w:rsid w:val="002E0961"/>
    <w:rsid w:val="002F2E7E"/>
    <w:rsid w:val="002F3FE3"/>
    <w:rsid w:val="00306B30"/>
    <w:rsid w:val="00306CBC"/>
    <w:rsid w:val="00306D11"/>
    <w:rsid w:val="00311673"/>
    <w:rsid w:val="00311F3C"/>
    <w:rsid w:val="00321282"/>
    <w:rsid w:val="00321868"/>
    <w:rsid w:val="00321A0C"/>
    <w:rsid w:val="00327D81"/>
    <w:rsid w:val="003302E9"/>
    <w:rsid w:val="00340779"/>
    <w:rsid w:val="00340892"/>
    <w:rsid w:val="003430A9"/>
    <w:rsid w:val="00354CCF"/>
    <w:rsid w:val="00355FF6"/>
    <w:rsid w:val="00372348"/>
    <w:rsid w:val="00382AD6"/>
    <w:rsid w:val="00386ACD"/>
    <w:rsid w:val="00392F53"/>
    <w:rsid w:val="00394B2F"/>
    <w:rsid w:val="00396A80"/>
    <w:rsid w:val="003977AC"/>
    <w:rsid w:val="003A5EAD"/>
    <w:rsid w:val="003A7069"/>
    <w:rsid w:val="003B3349"/>
    <w:rsid w:val="003B6427"/>
    <w:rsid w:val="003B7BCA"/>
    <w:rsid w:val="003C1FA7"/>
    <w:rsid w:val="003D3BBE"/>
    <w:rsid w:val="003E5B8D"/>
    <w:rsid w:val="003F46AA"/>
    <w:rsid w:val="00404B37"/>
    <w:rsid w:val="00410860"/>
    <w:rsid w:val="00425F64"/>
    <w:rsid w:val="00426F7E"/>
    <w:rsid w:val="00431434"/>
    <w:rsid w:val="00436C30"/>
    <w:rsid w:val="00437D7A"/>
    <w:rsid w:val="0044105C"/>
    <w:rsid w:val="0044563A"/>
    <w:rsid w:val="004545BB"/>
    <w:rsid w:val="004727A1"/>
    <w:rsid w:val="00484838"/>
    <w:rsid w:val="00491CCC"/>
    <w:rsid w:val="00493B01"/>
    <w:rsid w:val="00495066"/>
    <w:rsid w:val="00497C89"/>
    <w:rsid w:val="004A4475"/>
    <w:rsid w:val="004A6D6A"/>
    <w:rsid w:val="004B027E"/>
    <w:rsid w:val="004B1405"/>
    <w:rsid w:val="004B1602"/>
    <w:rsid w:val="004B1F3D"/>
    <w:rsid w:val="004B7A5F"/>
    <w:rsid w:val="004C09D4"/>
    <w:rsid w:val="004C6EDC"/>
    <w:rsid w:val="004F1B9D"/>
    <w:rsid w:val="004F2400"/>
    <w:rsid w:val="00505968"/>
    <w:rsid w:val="005115FC"/>
    <w:rsid w:val="00515F77"/>
    <w:rsid w:val="005176EB"/>
    <w:rsid w:val="005266EB"/>
    <w:rsid w:val="0053212D"/>
    <w:rsid w:val="00533C01"/>
    <w:rsid w:val="00551A1A"/>
    <w:rsid w:val="00554FFB"/>
    <w:rsid w:val="00560E6F"/>
    <w:rsid w:val="00563642"/>
    <w:rsid w:val="0057452E"/>
    <w:rsid w:val="005801F0"/>
    <w:rsid w:val="005807D1"/>
    <w:rsid w:val="00582178"/>
    <w:rsid w:val="005949E8"/>
    <w:rsid w:val="00595AA5"/>
    <w:rsid w:val="00597AC4"/>
    <w:rsid w:val="005A7F94"/>
    <w:rsid w:val="005B0CCC"/>
    <w:rsid w:val="005B32DD"/>
    <w:rsid w:val="005B5CC1"/>
    <w:rsid w:val="005C0F93"/>
    <w:rsid w:val="005C6DE8"/>
    <w:rsid w:val="005D3384"/>
    <w:rsid w:val="005E02E5"/>
    <w:rsid w:val="005E11F7"/>
    <w:rsid w:val="005E2DF7"/>
    <w:rsid w:val="005E549A"/>
    <w:rsid w:val="005F27BC"/>
    <w:rsid w:val="005F7D89"/>
    <w:rsid w:val="00600D4F"/>
    <w:rsid w:val="00610175"/>
    <w:rsid w:val="006108A7"/>
    <w:rsid w:val="0061146D"/>
    <w:rsid w:val="0062776B"/>
    <w:rsid w:val="0063713A"/>
    <w:rsid w:val="00655129"/>
    <w:rsid w:val="00663312"/>
    <w:rsid w:val="00664004"/>
    <w:rsid w:val="00677F2D"/>
    <w:rsid w:val="00680B9E"/>
    <w:rsid w:val="00681EBF"/>
    <w:rsid w:val="0069548A"/>
    <w:rsid w:val="00697E49"/>
    <w:rsid w:val="006A2874"/>
    <w:rsid w:val="006B07C5"/>
    <w:rsid w:val="006B3D1D"/>
    <w:rsid w:val="006C7E5F"/>
    <w:rsid w:val="006D116F"/>
    <w:rsid w:val="006D3665"/>
    <w:rsid w:val="006E1E34"/>
    <w:rsid w:val="006E6064"/>
    <w:rsid w:val="006E6260"/>
    <w:rsid w:val="006F02E1"/>
    <w:rsid w:val="006F3F24"/>
    <w:rsid w:val="00713A4C"/>
    <w:rsid w:val="00714C61"/>
    <w:rsid w:val="00722F8D"/>
    <w:rsid w:val="00723B20"/>
    <w:rsid w:val="00725D10"/>
    <w:rsid w:val="0073003E"/>
    <w:rsid w:val="00734391"/>
    <w:rsid w:val="00746D59"/>
    <w:rsid w:val="00757416"/>
    <w:rsid w:val="00762E3E"/>
    <w:rsid w:val="00766D4D"/>
    <w:rsid w:val="00777A59"/>
    <w:rsid w:val="007B39CA"/>
    <w:rsid w:val="007B44C1"/>
    <w:rsid w:val="007C5065"/>
    <w:rsid w:val="007C5EBD"/>
    <w:rsid w:val="007D2FCE"/>
    <w:rsid w:val="007D5E54"/>
    <w:rsid w:val="007E6499"/>
    <w:rsid w:val="007F1A72"/>
    <w:rsid w:val="007F42F7"/>
    <w:rsid w:val="00801A48"/>
    <w:rsid w:val="00803788"/>
    <w:rsid w:val="0080672B"/>
    <w:rsid w:val="00810B94"/>
    <w:rsid w:val="00816879"/>
    <w:rsid w:val="00832396"/>
    <w:rsid w:val="00841D85"/>
    <w:rsid w:val="00853C56"/>
    <w:rsid w:val="008554E4"/>
    <w:rsid w:val="00856909"/>
    <w:rsid w:val="00860326"/>
    <w:rsid w:val="00873109"/>
    <w:rsid w:val="00876C2B"/>
    <w:rsid w:val="00887AE2"/>
    <w:rsid w:val="00892508"/>
    <w:rsid w:val="008A3814"/>
    <w:rsid w:val="008B5B5A"/>
    <w:rsid w:val="008C3908"/>
    <w:rsid w:val="008C6947"/>
    <w:rsid w:val="008F585D"/>
    <w:rsid w:val="00905635"/>
    <w:rsid w:val="0090704A"/>
    <w:rsid w:val="009122CA"/>
    <w:rsid w:val="009155A0"/>
    <w:rsid w:val="00924B85"/>
    <w:rsid w:val="009304B5"/>
    <w:rsid w:val="0094045D"/>
    <w:rsid w:val="009433F5"/>
    <w:rsid w:val="00951B2D"/>
    <w:rsid w:val="00953CB5"/>
    <w:rsid w:val="009569F1"/>
    <w:rsid w:val="00960342"/>
    <w:rsid w:val="00960EE8"/>
    <w:rsid w:val="009624AD"/>
    <w:rsid w:val="0096350B"/>
    <w:rsid w:val="00963604"/>
    <w:rsid w:val="00963AAE"/>
    <w:rsid w:val="009734E4"/>
    <w:rsid w:val="00980567"/>
    <w:rsid w:val="009841CA"/>
    <w:rsid w:val="009911B7"/>
    <w:rsid w:val="009A02B3"/>
    <w:rsid w:val="009B3AAA"/>
    <w:rsid w:val="009C382F"/>
    <w:rsid w:val="009D137A"/>
    <w:rsid w:val="009D20C6"/>
    <w:rsid w:val="009D2CD4"/>
    <w:rsid w:val="009D751A"/>
    <w:rsid w:val="009E7DE8"/>
    <w:rsid w:val="009F304E"/>
    <w:rsid w:val="009F3127"/>
    <w:rsid w:val="009F47EB"/>
    <w:rsid w:val="009F4C13"/>
    <w:rsid w:val="009F576E"/>
    <w:rsid w:val="00A021AE"/>
    <w:rsid w:val="00A2524B"/>
    <w:rsid w:val="00A26D53"/>
    <w:rsid w:val="00A325C6"/>
    <w:rsid w:val="00A33A97"/>
    <w:rsid w:val="00A36AD5"/>
    <w:rsid w:val="00A40947"/>
    <w:rsid w:val="00A41ABF"/>
    <w:rsid w:val="00A44CA7"/>
    <w:rsid w:val="00A5124B"/>
    <w:rsid w:val="00A66498"/>
    <w:rsid w:val="00A81D1E"/>
    <w:rsid w:val="00A87D38"/>
    <w:rsid w:val="00A91B7A"/>
    <w:rsid w:val="00A9220C"/>
    <w:rsid w:val="00A97CC9"/>
    <w:rsid w:val="00AA1430"/>
    <w:rsid w:val="00AA6528"/>
    <w:rsid w:val="00AD4E15"/>
    <w:rsid w:val="00AD5432"/>
    <w:rsid w:val="00AE3D25"/>
    <w:rsid w:val="00AE5258"/>
    <w:rsid w:val="00AE667D"/>
    <w:rsid w:val="00AF25EC"/>
    <w:rsid w:val="00B0244E"/>
    <w:rsid w:val="00B03302"/>
    <w:rsid w:val="00B20B2F"/>
    <w:rsid w:val="00B22777"/>
    <w:rsid w:val="00B34C2D"/>
    <w:rsid w:val="00B3618D"/>
    <w:rsid w:val="00B41E2E"/>
    <w:rsid w:val="00B50ED3"/>
    <w:rsid w:val="00B62D79"/>
    <w:rsid w:val="00B96FBC"/>
    <w:rsid w:val="00BA1535"/>
    <w:rsid w:val="00BA4139"/>
    <w:rsid w:val="00BA4A6E"/>
    <w:rsid w:val="00BB0F6B"/>
    <w:rsid w:val="00BC260E"/>
    <w:rsid w:val="00BC2D06"/>
    <w:rsid w:val="00BC46A3"/>
    <w:rsid w:val="00BD7B4C"/>
    <w:rsid w:val="00BE5EC1"/>
    <w:rsid w:val="00BF097D"/>
    <w:rsid w:val="00C07372"/>
    <w:rsid w:val="00C1186B"/>
    <w:rsid w:val="00C17598"/>
    <w:rsid w:val="00C17826"/>
    <w:rsid w:val="00C32BB9"/>
    <w:rsid w:val="00C3476A"/>
    <w:rsid w:val="00C55F96"/>
    <w:rsid w:val="00C56FCF"/>
    <w:rsid w:val="00C70810"/>
    <w:rsid w:val="00C72301"/>
    <w:rsid w:val="00C747C8"/>
    <w:rsid w:val="00C8082E"/>
    <w:rsid w:val="00C8443A"/>
    <w:rsid w:val="00C86B15"/>
    <w:rsid w:val="00C872D1"/>
    <w:rsid w:val="00C9024B"/>
    <w:rsid w:val="00C93E12"/>
    <w:rsid w:val="00CA14EF"/>
    <w:rsid w:val="00CA37BE"/>
    <w:rsid w:val="00CA3C42"/>
    <w:rsid w:val="00CD1008"/>
    <w:rsid w:val="00CD475C"/>
    <w:rsid w:val="00CD56F6"/>
    <w:rsid w:val="00CD5FD3"/>
    <w:rsid w:val="00CD6335"/>
    <w:rsid w:val="00CD7A27"/>
    <w:rsid w:val="00CF0202"/>
    <w:rsid w:val="00CF153C"/>
    <w:rsid w:val="00CF765D"/>
    <w:rsid w:val="00D04F46"/>
    <w:rsid w:val="00D072D7"/>
    <w:rsid w:val="00D07839"/>
    <w:rsid w:val="00D12D74"/>
    <w:rsid w:val="00D15CB0"/>
    <w:rsid w:val="00D16D1F"/>
    <w:rsid w:val="00D17E6C"/>
    <w:rsid w:val="00D232F8"/>
    <w:rsid w:val="00D24653"/>
    <w:rsid w:val="00D256FF"/>
    <w:rsid w:val="00D25F34"/>
    <w:rsid w:val="00D264B0"/>
    <w:rsid w:val="00D27CA4"/>
    <w:rsid w:val="00D31A17"/>
    <w:rsid w:val="00D327EE"/>
    <w:rsid w:val="00D37FDF"/>
    <w:rsid w:val="00D402D9"/>
    <w:rsid w:val="00D410F5"/>
    <w:rsid w:val="00D428F9"/>
    <w:rsid w:val="00D4541E"/>
    <w:rsid w:val="00D4703A"/>
    <w:rsid w:val="00D47F04"/>
    <w:rsid w:val="00D57B18"/>
    <w:rsid w:val="00D745CE"/>
    <w:rsid w:val="00D91659"/>
    <w:rsid w:val="00D97FAD"/>
    <w:rsid w:val="00DA6437"/>
    <w:rsid w:val="00DC0971"/>
    <w:rsid w:val="00DD4DFC"/>
    <w:rsid w:val="00DD79CF"/>
    <w:rsid w:val="00E021DB"/>
    <w:rsid w:val="00E13308"/>
    <w:rsid w:val="00E238BF"/>
    <w:rsid w:val="00E2744D"/>
    <w:rsid w:val="00E377BE"/>
    <w:rsid w:val="00E52D7B"/>
    <w:rsid w:val="00E60147"/>
    <w:rsid w:val="00E72486"/>
    <w:rsid w:val="00E73D6B"/>
    <w:rsid w:val="00E7453C"/>
    <w:rsid w:val="00E759EF"/>
    <w:rsid w:val="00E75A7C"/>
    <w:rsid w:val="00E80156"/>
    <w:rsid w:val="00EA03FE"/>
    <w:rsid w:val="00EB0DFD"/>
    <w:rsid w:val="00EB6F6C"/>
    <w:rsid w:val="00EC2CA1"/>
    <w:rsid w:val="00EC428C"/>
    <w:rsid w:val="00ED03A5"/>
    <w:rsid w:val="00EE3BD7"/>
    <w:rsid w:val="00EE7588"/>
    <w:rsid w:val="00EF0D0B"/>
    <w:rsid w:val="00EF0EC1"/>
    <w:rsid w:val="00EF23AD"/>
    <w:rsid w:val="00EF5D20"/>
    <w:rsid w:val="00F02B12"/>
    <w:rsid w:val="00F05083"/>
    <w:rsid w:val="00F10B7E"/>
    <w:rsid w:val="00F142EC"/>
    <w:rsid w:val="00F14E62"/>
    <w:rsid w:val="00F16B94"/>
    <w:rsid w:val="00F21642"/>
    <w:rsid w:val="00F24B22"/>
    <w:rsid w:val="00F2508E"/>
    <w:rsid w:val="00F27AED"/>
    <w:rsid w:val="00F35A79"/>
    <w:rsid w:val="00F43666"/>
    <w:rsid w:val="00F46FD8"/>
    <w:rsid w:val="00F50EFB"/>
    <w:rsid w:val="00F52BC5"/>
    <w:rsid w:val="00F631DB"/>
    <w:rsid w:val="00F710A2"/>
    <w:rsid w:val="00F72DA7"/>
    <w:rsid w:val="00F74683"/>
    <w:rsid w:val="00F75046"/>
    <w:rsid w:val="00F77B7F"/>
    <w:rsid w:val="00F80614"/>
    <w:rsid w:val="00F81E96"/>
    <w:rsid w:val="00F85A33"/>
    <w:rsid w:val="00F85D53"/>
    <w:rsid w:val="00F90BED"/>
    <w:rsid w:val="00F9262A"/>
    <w:rsid w:val="00F97C55"/>
    <w:rsid w:val="00F97DBA"/>
    <w:rsid w:val="00FB10C2"/>
    <w:rsid w:val="00FB278E"/>
    <w:rsid w:val="00FB3F79"/>
    <w:rsid w:val="00FB433D"/>
    <w:rsid w:val="00FC3A0D"/>
    <w:rsid w:val="00FD20B6"/>
    <w:rsid w:val="00FD7774"/>
    <w:rsid w:val="00FE01C4"/>
    <w:rsid w:val="00FE47CB"/>
    <w:rsid w:val="00FF3FFF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1A7C15"/>
  <w15:docId w15:val="{15221682-C17C-4DC5-BFFC-AB062498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F22E8"/>
    <w:pPr>
      <w:keepNext/>
      <w:tabs>
        <w:tab w:val="num" w:pos="0"/>
      </w:tabs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kern w:val="1"/>
      <w:sz w:val="28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E759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22E8"/>
    <w:rPr>
      <w:rFonts w:ascii="Arial" w:eastAsia="Times New Roman" w:hAnsi="Arial" w:cs="Times New Roman"/>
      <w:b/>
      <w:kern w:val="1"/>
      <w:sz w:val="28"/>
      <w:szCs w:val="20"/>
      <w:lang w:eastAsia="ar-SA"/>
    </w:rPr>
  </w:style>
  <w:style w:type="paragraph" w:customStyle="1" w:styleId="CRM">
    <w:name w:val="CRM_Обычный_Таблица"/>
    <w:link w:val="CRM0"/>
    <w:autoRedefine/>
    <w:locked/>
    <w:rsid w:val="00050FBA"/>
    <w:pPr>
      <w:spacing w:after="0" w:line="240" w:lineRule="auto"/>
    </w:pPr>
    <w:rPr>
      <w:rFonts w:ascii="Montserrat" w:eastAsia="Times New Roman" w:hAnsi="Montserrat" w:cs="Times New Roman"/>
      <w:sz w:val="20"/>
      <w:szCs w:val="20"/>
      <w:lang w:eastAsia="ru-RU"/>
    </w:rPr>
  </w:style>
  <w:style w:type="character" w:customStyle="1" w:styleId="CRM0">
    <w:name w:val="CRM_Обычный_Таблица Знак"/>
    <w:link w:val="CRM"/>
    <w:rsid w:val="00050FBA"/>
    <w:rPr>
      <w:rFonts w:ascii="Montserrat" w:eastAsia="Times New Roman" w:hAnsi="Montserrat" w:cs="Times New Roman"/>
      <w:sz w:val="20"/>
      <w:szCs w:val="20"/>
      <w:lang w:eastAsia="ru-RU"/>
    </w:rPr>
  </w:style>
  <w:style w:type="paragraph" w:styleId="a3">
    <w:name w:val="footer"/>
    <w:basedOn w:val="a"/>
    <w:link w:val="a4"/>
    <w:rsid w:val="00372348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Нижний колонтитул Знак"/>
    <w:basedOn w:val="a0"/>
    <w:link w:val="a3"/>
    <w:rsid w:val="0037234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E23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38BF"/>
  </w:style>
  <w:style w:type="table" w:styleId="a7">
    <w:name w:val="Table Grid"/>
    <w:basedOn w:val="a1"/>
    <w:uiPriority w:val="39"/>
    <w:qFormat/>
    <w:rsid w:val="00E238B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238B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AF25EC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122C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E759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F24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33A97"/>
    <w:rPr>
      <w:b/>
      <w:bCs/>
    </w:rPr>
  </w:style>
  <w:style w:type="character" w:customStyle="1" w:styleId="ezkurwreuab5ozgtqnkl">
    <w:name w:val="ezkurwreuab5ozgtqnkl"/>
    <w:basedOn w:val="a0"/>
    <w:rsid w:val="00D37FDF"/>
  </w:style>
  <w:style w:type="paragraph" w:customStyle="1" w:styleId="futurismarkdown-paragraph">
    <w:name w:val="futurismarkdown-paragraph"/>
    <w:basedOn w:val="a"/>
    <w:rsid w:val="00CF1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listitem">
    <w:name w:val="futurismarkdown-listitem"/>
    <w:basedOn w:val="a"/>
    <w:rsid w:val="00CF1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next w:val="a"/>
    <w:link w:val="ac"/>
    <w:uiPriority w:val="1"/>
    <w:qFormat/>
    <w:rsid w:val="009155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Название Знак"/>
    <w:basedOn w:val="a0"/>
    <w:link w:val="ab"/>
    <w:uiPriority w:val="1"/>
    <w:rsid w:val="009155A0"/>
    <w:rPr>
      <w:rFonts w:ascii="Times New Roman" w:hAnsi="Times New Roman" w:cs="Times New Roman"/>
      <w:sz w:val="24"/>
      <w:szCs w:val="24"/>
    </w:rPr>
  </w:style>
  <w:style w:type="character" w:customStyle="1" w:styleId="font41">
    <w:name w:val="font41"/>
    <w:basedOn w:val="a0"/>
    <w:qFormat/>
    <w:rsid w:val="008C3908"/>
    <w:rPr>
      <w:rFonts w:ascii="Calibri" w:hAnsi="Calibri" w:cs="Calibri" w:hint="default"/>
      <w:b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0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service@metaltec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2F677-C476-4899-9997-0A15EC3C5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5</Pages>
  <Words>1653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17</cp:revision>
  <cp:lastPrinted>2025-01-30T09:18:00Z</cp:lastPrinted>
  <dcterms:created xsi:type="dcterms:W3CDTF">2025-10-06T12:33:00Z</dcterms:created>
  <dcterms:modified xsi:type="dcterms:W3CDTF">2025-10-07T08:51:00Z</dcterms:modified>
</cp:coreProperties>
</file>